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B98D" w14:textId="29504E3E" w:rsidR="001B1CE2" w:rsidRDefault="00D2460E" w:rsidP="00551EB8">
      <w:pPr>
        <w:pStyle w:val="Heading1"/>
        <w:spacing w:before="66"/>
        <w:ind w:left="2452"/>
        <w:jc w:val="right"/>
      </w:pPr>
      <w:r>
        <w:t>Jurnal</w:t>
      </w:r>
      <w:r>
        <w:rPr>
          <w:spacing w:val="-2"/>
        </w:rPr>
        <w:t xml:space="preserve"> </w:t>
      </w:r>
      <w:r>
        <w:t>Ilmiah Dikdaya,</w:t>
      </w:r>
      <w:r>
        <w:rPr>
          <w:spacing w:val="-2"/>
        </w:rPr>
        <w:t xml:space="preserve"> </w:t>
      </w:r>
      <w:r w:rsidR="00097694">
        <w:rPr>
          <w:lang w:val="en-US"/>
        </w:rPr>
        <w:t>15</w:t>
      </w:r>
      <w:r>
        <w:rPr>
          <w:spacing w:val="1"/>
        </w:rPr>
        <w:t xml:space="preserve"> </w:t>
      </w:r>
      <w:r>
        <w:t>(</w:t>
      </w:r>
      <w:r w:rsidR="00097694">
        <w:rPr>
          <w:lang w:val="en-US"/>
        </w:rPr>
        <w:t>I</w:t>
      </w:r>
      <w:r>
        <w:t>)</w:t>
      </w:r>
      <w:r>
        <w:rPr>
          <w:spacing w:val="-1"/>
        </w:rPr>
        <w:t xml:space="preserve"> </w:t>
      </w:r>
      <w:r w:rsidR="00097694">
        <w:rPr>
          <w:spacing w:val="-1"/>
          <w:lang w:val="en-US"/>
        </w:rPr>
        <w:t>April 2025</w:t>
      </w:r>
      <w:r>
        <w:t>,</w:t>
      </w:r>
      <w:r>
        <w:rPr>
          <w:spacing w:val="-1"/>
        </w:rPr>
        <w:t xml:space="preserve"> </w:t>
      </w:r>
      <w:r w:rsidR="00551EB8">
        <w:rPr>
          <w:spacing w:val="-1"/>
        </w:rPr>
        <w:t>15-</w:t>
      </w:r>
      <w:r w:rsidR="007E2442">
        <w:rPr>
          <w:spacing w:val="-1"/>
        </w:rPr>
        <w:t>21</w:t>
      </w:r>
    </w:p>
    <w:p w14:paraId="3DE9335C" w14:textId="77777777" w:rsidR="001B1CE2" w:rsidRDefault="00D2460E">
      <w:pPr>
        <w:spacing w:line="228" w:lineRule="exact"/>
        <w:ind w:right="28"/>
        <w:jc w:val="right"/>
        <w:rPr>
          <w:sz w:val="20"/>
        </w:rPr>
      </w:pPr>
      <w:r>
        <w:rPr>
          <w:sz w:val="20"/>
        </w:rPr>
        <w:t>Publisher:</w:t>
      </w:r>
      <w:r>
        <w:rPr>
          <w:spacing w:val="-8"/>
          <w:sz w:val="20"/>
        </w:rPr>
        <w:t xml:space="preserve"> </w:t>
      </w:r>
      <w:r>
        <w:rPr>
          <w:sz w:val="20"/>
        </w:rPr>
        <w:t>Fakultas</w:t>
      </w:r>
      <w:r>
        <w:rPr>
          <w:spacing w:val="-8"/>
          <w:sz w:val="20"/>
        </w:rPr>
        <w:t xml:space="preserve"> </w:t>
      </w:r>
      <w:r>
        <w:rPr>
          <w:sz w:val="20"/>
        </w:rPr>
        <w:t>Keguruan</w:t>
      </w:r>
      <w:r>
        <w:rPr>
          <w:spacing w:val="-6"/>
          <w:sz w:val="20"/>
        </w:rPr>
        <w:t xml:space="preserve"> </w:t>
      </w:r>
      <w:r>
        <w:rPr>
          <w:sz w:val="20"/>
        </w:rPr>
        <w:t>dan</w:t>
      </w:r>
      <w:r>
        <w:rPr>
          <w:spacing w:val="-8"/>
          <w:sz w:val="20"/>
        </w:rPr>
        <w:t xml:space="preserve"> </w:t>
      </w:r>
      <w:r>
        <w:rPr>
          <w:sz w:val="20"/>
        </w:rPr>
        <w:t>Ilmu</w:t>
      </w:r>
      <w:r>
        <w:rPr>
          <w:spacing w:val="-8"/>
          <w:sz w:val="20"/>
        </w:rPr>
        <w:t xml:space="preserve"> </w:t>
      </w:r>
      <w:r>
        <w:rPr>
          <w:sz w:val="20"/>
        </w:rPr>
        <w:t>Pendidikan</w:t>
      </w:r>
      <w:r>
        <w:rPr>
          <w:spacing w:val="-7"/>
          <w:sz w:val="20"/>
        </w:rPr>
        <w:t xml:space="preserve"> </w:t>
      </w:r>
      <w:r>
        <w:rPr>
          <w:sz w:val="20"/>
        </w:rPr>
        <w:t>Universitas</w:t>
      </w:r>
      <w:r>
        <w:rPr>
          <w:spacing w:val="-8"/>
          <w:sz w:val="20"/>
        </w:rPr>
        <w:t xml:space="preserve"> </w:t>
      </w:r>
      <w:r>
        <w:rPr>
          <w:sz w:val="20"/>
        </w:rPr>
        <w:t>Batanghari</w:t>
      </w:r>
      <w:r>
        <w:rPr>
          <w:spacing w:val="-8"/>
          <w:sz w:val="20"/>
        </w:rPr>
        <w:t xml:space="preserve"> </w:t>
      </w:r>
      <w:r>
        <w:rPr>
          <w:spacing w:val="-2"/>
          <w:sz w:val="20"/>
        </w:rPr>
        <w:t>Jambi</w:t>
      </w:r>
    </w:p>
    <w:p w14:paraId="366421CB" w14:textId="77777777" w:rsidR="001B1CE2" w:rsidRDefault="00D2460E">
      <w:pPr>
        <w:ind w:right="21"/>
        <w:jc w:val="right"/>
        <w:rPr>
          <w:sz w:val="20"/>
        </w:rPr>
      </w:pPr>
      <w:r>
        <w:rPr>
          <w:sz w:val="20"/>
        </w:rPr>
        <w:t>ISSN</w:t>
      </w:r>
      <w:r>
        <w:rPr>
          <w:spacing w:val="-7"/>
          <w:sz w:val="20"/>
        </w:rPr>
        <w:t xml:space="preserve"> </w:t>
      </w:r>
      <w:r>
        <w:rPr>
          <w:sz w:val="20"/>
        </w:rPr>
        <w:t>2088-5857(Print),</w:t>
      </w:r>
      <w:r>
        <w:rPr>
          <w:spacing w:val="-5"/>
          <w:sz w:val="20"/>
        </w:rPr>
        <w:t xml:space="preserve"> </w:t>
      </w:r>
      <w:r>
        <w:rPr>
          <w:sz w:val="20"/>
        </w:rPr>
        <w:t>ISSN</w:t>
      </w:r>
      <w:r>
        <w:rPr>
          <w:spacing w:val="-7"/>
          <w:sz w:val="20"/>
        </w:rPr>
        <w:t xml:space="preserve"> </w:t>
      </w:r>
      <w:r>
        <w:rPr>
          <w:sz w:val="20"/>
        </w:rPr>
        <w:t>2580-7463</w:t>
      </w:r>
      <w:r>
        <w:rPr>
          <w:spacing w:val="-6"/>
          <w:sz w:val="20"/>
        </w:rPr>
        <w:t xml:space="preserve"> </w:t>
      </w:r>
      <w:r>
        <w:rPr>
          <w:spacing w:val="-2"/>
          <w:sz w:val="20"/>
        </w:rPr>
        <w:t>(Online)</w:t>
      </w:r>
    </w:p>
    <w:p w14:paraId="3A714CA0" w14:textId="26BFA4E2" w:rsidR="001B1CE2" w:rsidRDefault="00D2460E">
      <w:pPr>
        <w:spacing w:before="1"/>
        <w:ind w:right="24"/>
        <w:jc w:val="right"/>
        <w:rPr>
          <w:sz w:val="20"/>
        </w:rPr>
      </w:pPr>
      <w:r>
        <w:rPr>
          <w:sz w:val="20"/>
        </w:rPr>
        <w:t>DOI</w:t>
      </w:r>
      <w:r>
        <w:rPr>
          <w:spacing w:val="-3"/>
          <w:sz w:val="20"/>
        </w:rPr>
        <w:t xml:space="preserve"> </w:t>
      </w:r>
      <w:r>
        <w:rPr>
          <w:spacing w:val="-2"/>
          <w:sz w:val="20"/>
        </w:rPr>
        <w:t>10.33087/dikdaya.v1</w:t>
      </w:r>
      <w:r w:rsidR="001A1785">
        <w:rPr>
          <w:spacing w:val="-2"/>
          <w:sz w:val="20"/>
        </w:rPr>
        <w:t>5</w:t>
      </w:r>
      <w:r>
        <w:rPr>
          <w:spacing w:val="-2"/>
          <w:sz w:val="20"/>
        </w:rPr>
        <w:t>i</w:t>
      </w:r>
      <w:r w:rsidR="007E2442">
        <w:rPr>
          <w:spacing w:val="-2"/>
          <w:sz w:val="20"/>
        </w:rPr>
        <w:t>1.719</w:t>
      </w:r>
    </w:p>
    <w:p w14:paraId="279574D6" w14:textId="77777777" w:rsidR="001B1CE2" w:rsidRDefault="001B1CE2">
      <w:pPr>
        <w:pStyle w:val="BodyText"/>
        <w:spacing w:before="28"/>
        <w:jc w:val="left"/>
        <w:rPr>
          <w:sz w:val="20"/>
        </w:rPr>
      </w:pPr>
    </w:p>
    <w:p w14:paraId="2BAFFFFF" w14:textId="77777777" w:rsidR="001B1CE2" w:rsidRDefault="00D2460E">
      <w:pPr>
        <w:pStyle w:val="Title"/>
      </w:pPr>
      <w:r>
        <w:t>Peningkatan</w:t>
      </w:r>
      <w:r>
        <w:rPr>
          <w:spacing w:val="-4"/>
        </w:rPr>
        <w:t xml:space="preserve"> </w:t>
      </w:r>
      <w:r>
        <w:t>Hasil</w:t>
      </w:r>
      <w:r>
        <w:rPr>
          <w:spacing w:val="-6"/>
        </w:rPr>
        <w:t xml:space="preserve"> </w:t>
      </w:r>
      <w:r>
        <w:t>Belajar</w:t>
      </w:r>
      <w:r>
        <w:rPr>
          <w:spacing w:val="-6"/>
        </w:rPr>
        <w:t xml:space="preserve"> </w:t>
      </w:r>
      <w:r>
        <w:t>IPAS</w:t>
      </w:r>
      <w:r>
        <w:rPr>
          <w:spacing w:val="-6"/>
        </w:rPr>
        <w:t xml:space="preserve"> </w:t>
      </w:r>
      <w:r>
        <w:t>Materi</w:t>
      </w:r>
      <w:r>
        <w:rPr>
          <w:spacing w:val="-6"/>
        </w:rPr>
        <w:t xml:space="preserve"> </w:t>
      </w:r>
      <w:r>
        <w:t>Kekayaan</w:t>
      </w:r>
      <w:r>
        <w:rPr>
          <w:spacing w:val="-6"/>
        </w:rPr>
        <w:t xml:space="preserve"> </w:t>
      </w:r>
      <w:r>
        <w:t>Budaya</w:t>
      </w:r>
      <w:r>
        <w:rPr>
          <w:spacing w:val="-6"/>
        </w:rPr>
        <w:t xml:space="preserve"> </w:t>
      </w:r>
      <w:r>
        <w:t xml:space="preserve">Indonesia melalui Penerapan PjBL pada Siswa Kelas IV SD Negeri Joho 03 </w:t>
      </w:r>
      <w:r>
        <w:rPr>
          <w:spacing w:val="-2"/>
        </w:rPr>
        <w:t>Mojolaban</w:t>
      </w:r>
    </w:p>
    <w:p w14:paraId="19FCB3B4" w14:textId="77777777" w:rsidR="001B1CE2" w:rsidRPr="00097694" w:rsidRDefault="00D2460E">
      <w:pPr>
        <w:spacing w:before="250" w:line="252" w:lineRule="exact"/>
        <w:ind w:left="1150" w:right="1150"/>
        <w:jc w:val="center"/>
        <w:rPr>
          <w:b/>
          <w:bCs/>
          <w:sz w:val="24"/>
          <w:szCs w:val="24"/>
        </w:rPr>
      </w:pPr>
      <w:r w:rsidRPr="00097694">
        <w:rPr>
          <w:b/>
          <w:bCs/>
          <w:sz w:val="24"/>
          <w:szCs w:val="24"/>
        </w:rPr>
        <w:t>Wahid</w:t>
      </w:r>
      <w:r w:rsidRPr="00097694">
        <w:rPr>
          <w:b/>
          <w:bCs/>
          <w:spacing w:val="-5"/>
          <w:sz w:val="24"/>
          <w:szCs w:val="24"/>
        </w:rPr>
        <w:t xml:space="preserve"> </w:t>
      </w:r>
      <w:r w:rsidRPr="00097694">
        <w:rPr>
          <w:b/>
          <w:bCs/>
          <w:sz w:val="24"/>
          <w:szCs w:val="24"/>
        </w:rPr>
        <w:t>Agus</w:t>
      </w:r>
      <w:r w:rsidRPr="00097694">
        <w:rPr>
          <w:b/>
          <w:bCs/>
          <w:spacing w:val="-4"/>
          <w:sz w:val="24"/>
          <w:szCs w:val="24"/>
        </w:rPr>
        <w:t xml:space="preserve"> </w:t>
      </w:r>
      <w:r w:rsidRPr="00097694">
        <w:rPr>
          <w:b/>
          <w:bCs/>
          <w:sz w:val="24"/>
          <w:szCs w:val="24"/>
        </w:rPr>
        <w:t>Prasetya</w:t>
      </w:r>
      <w:r w:rsidRPr="00097694">
        <w:rPr>
          <w:b/>
          <w:bCs/>
          <w:sz w:val="24"/>
          <w:szCs w:val="24"/>
          <w:vertAlign w:val="superscript"/>
        </w:rPr>
        <w:t>1</w:t>
      </w:r>
      <w:r w:rsidRPr="00097694">
        <w:rPr>
          <w:b/>
          <w:bCs/>
          <w:sz w:val="24"/>
          <w:szCs w:val="24"/>
        </w:rPr>
        <w:t>,</w:t>
      </w:r>
      <w:r w:rsidRPr="00097694">
        <w:rPr>
          <w:b/>
          <w:bCs/>
          <w:spacing w:val="-4"/>
          <w:sz w:val="24"/>
          <w:szCs w:val="24"/>
        </w:rPr>
        <w:t xml:space="preserve"> </w:t>
      </w:r>
      <w:r w:rsidRPr="00097694">
        <w:rPr>
          <w:b/>
          <w:bCs/>
          <w:sz w:val="24"/>
          <w:szCs w:val="24"/>
        </w:rPr>
        <w:t>Arin</w:t>
      </w:r>
      <w:r w:rsidRPr="00097694">
        <w:rPr>
          <w:b/>
          <w:bCs/>
          <w:spacing w:val="-4"/>
          <w:sz w:val="24"/>
          <w:szCs w:val="24"/>
        </w:rPr>
        <w:t xml:space="preserve"> </w:t>
      </w:r>
      <w:r w:rsidRPr="00097694">
        <w:rPr>
          <w:b/>
          <w:bCs/>
          <w:sz w:val="24"/>
          <w:szCs w:val="24"/>
        </w:rPr>
        <w:t>Arianti</w:t>
      </w:r>
      <w:r w:rsidRPr="00097694">
        <w:rPr>
          <w:b/>
          <w:bCs/>
          <w:sz w:val="24"/>
          <w:szCs w:val="24"/>
          <w:vertAlign w:val="superscript"/>
        </w:rPr>
        <w:t>2</w:t>
      </w:r>
      <w:r w:rsidRPr="00097694">
        <w:rPr>
          <w:b/>
          <w:bCs/>
          <w:sz w:val="24"/>
          <w:szCs w:val="24"/>
        </w:rPr>
        <w:t>,</w:t>
      </w:r>
      <w:r w:rsidRPr="00097694">
        <w:rPr>
          <w:b/>
          <w:bCs/>
          <w:spacing w:val="-4"/>
          <w:sz w:val="24"/>
          <w:szCs w:val="24"/>
        </w:rPr>
        <w:t xml:space="preserve"> </w:t>
      </w:r>
      <w:r w:rsidRPr="00097694">
        <w:rPr>
          <w:b/>
          <w:bCs/>
          <w:spacing w:val="-2"/>
          <w:sz w:val="24"/>
          <w:szCs w:val="24"/>
        </w:rPr>
        <w:t>Sularmi</w:t>
      </w:r>
      <w:r w:rsidRPr="00097694">
        <w:rPr>
          <w:b/>
          <w:bCs/>
          <w:spacing w:val="-2"/>
          <w:sz w:val="24"/>
          <w:szCs w:val="24"/>
          <w:vertAlign w:val="superscript"/>
        </w:rPr>
        <w:t>3</w:t>
      </w:r>
    </w:p>
    <w:p w14:paraId="0E86C09C" w14:textId="77777777" w:rsidR="001B1CE2" w:rsidRDefault="00D2460E">
      <w:pPr>
        <w:ind w:left="1144" w:right="1150"/>
        <w:jc w:val="center"/>
        <w:rPr>
          <w:sz w:val="20"/>
        </w:rPr>
      </w:pPr>
      <w:r>
        <w:rPr>
          <w:sz w:val="20"/>
          <w:vertAlign w:val="superscript"/>
        </w:rPr>
        <w:t>123</w:t>
      </w:r>
      <w:r>
        <w:rPr>
          <w:sz w:val="20"/>
        </w:rPr>
        <w:t>Pendidikan</w:t>
      </w:r>
      <w:r>
        <w:rPr>
          <w:spacing w:val="-7"/>
          <w:sz w:val="20"/>
        </w:rPr>
        <w:t xml:space="preserve"> </w:t>
      </w:r>
      <w:r>
        <w:rPr>
          <w:sz w:val="20"/>
        </w:rPr>
        <w:t>Guru</w:t>
      </w:r>
      <w:r>
        <w:rPr>
          <w:spacing w:val="-5"/>
          <w:sz w:val="20"/>
        </w:rPr>
        <w:t xml:space="preserve"> </w:t>
      </w:r>
      <w:r>
        <w:rPr>
          <w:sz w:val="20"/>
        </w:rPr>
        <w:t>Sekolah</w:t>
      </w:r>
      <w:r>
        <w:rPr>
          <w:spacing w:val="-7"/>
          <w:sz w:val="20"/>
        </w:rPr>
        <w:t xml:space="preserve"> </w:t>
      </w:r>
      <w:r>
        <w:rPr>
          <w:sz w:val="20"/>
        </w:rPr>
        <w:t>Dasar,</w:t>
      </w:r>
      <w:r>
        <w:rPr>
          <w:spacing w:val="-6"/>
          <w:sz w:val="20"/>
        </w:rPr>
        <w:t xml:space="preserve"> </w:t>
      </w:r>
      <w:r>
        <w:rPr>
          <w:sz w:val="20"/>
        </w:rPr>
        <w:t>Universitas</w:t>
      </w:r>
      <w:r>
        <w:rPr>
          <w:spacing w:val="-7"/>
          <w:sz w:val="20"/>
        </w:rPr>
        <w:t xml:space="preserve"> </w:t>
      </w:r>
      <w:r>
        <w:rPr>
          <w:sz w:val="20"/>
        </w:rPr>
        <w:t>Veteran</w:t>
      </w:r>
      <w:r>
        <w:rPr>
          <w:spacing w:val="-7"/>
          <w:sz w:val="20"/>
        </w:rPr>
        <w:t xml:space="preserve"> </w:t>
      </w:r>
      <w:r>
        <w:rPr>
          <w:sz w:val="20"/>
        </w:rPr>
        <w:t>Bangun</w:t>
      </w:r>
      <w:r>
        <w:rPr>
          <w:spacing w:val="-7"/>
          <w:sz w:val="20"/>
        </w:rPr>
        <w:t xml:space="preserve"> </w:t>
      </w:r>
      <w:r>
        <w:rPr>
          <w:sz w:val="20"/>
        </w:rPr>
        <w:t xml:space="preserve">Nusantara Correspondence Email: </w:t>
      </w:r>
      <w:r w:rsidRPr="00551EB8">
        <w:fldChar w:fldCharType="begin"/>
      </w:r>
      <w:r w:rsidRPr="00551EB8">
        <w:instrText>HYPERLINK "mailto:ppg.wahidprasetya00830@program.belajar.id" \h</w:instrText>
      </w:r>
      <w:r w:rsidRPr="00551EB8">
        <w:fldChar w:fldCharType="separate"/>
      </w:r>
      <w:r w:rsidRPr="00551EB8">
        <w:rPr>
          <w:sz w:val="20"/>
          <w:u w:color="0000FF"/>
        </w:rPr>
        <w:t>ppg.wahidprasetya00830@program.belajar.id</w:t>
      </w:r>
      <w:r w:rsidRPr="00551EB8">
        <w:fldChar w:fldCharType="end"/>
      </w:r>
    </w:p>
    <w:p w14:paraId="5A57518A" w14:textId="77777777" w:rsidR="00097694" w:rsidRDefault="00097694">
      <w:pPr>
        <w:ind w:left="23" w:right="22"/>
        <w:jc w:val="both"/>
        <w:rPr>
          <w:b/>
          <w:spacing w:val="-2"/>
          <w:sz w:val="20"/>
        </w:rPr>
      </w:pPr>
    </w:p>
    <w:p w14:paraId="45D6D9D8" w14:textId="77D84025" w:rsidR="00097694" w:rsidRPr="009F75DB" w:rsidRDefault="00097694" w:rsidP="009F75DB">
      <w:pPr>
        <w:ind w:left="23" w:right="22"/>
        <w:jc w:val="both"/>
        <w:rPr>
          <w:sz w:val="20"/>
        </w:rPr>
      </w:pPr>
      <w:proofErr w:type="spellStart"/>
      <w:r w:rsidRPr="00097694">
        <w:rPr>
          <w:b/>
          <w:bCs/>
          <w:sz w:val="20"/>
          <w:lang w:val="en-US"/>
        </w:rPr>
        <w:t>Abstrak</w:t>
      </w:r>
      <w:proofErr w:type="spellEnd"/>
      <w:r>
        <w:rPr>
          <w:sz w:val="20"/>
          <w:lang w:val="en-US"/>
        </w:rPr>
        <w:t xml:space="preserve">: </w:t>
      </w:r>
      <w:r w:rsidR="00D2460E">
        <w:rPr>
          <w:sz w:val="20"/>
        </w:rPr>
        <w:t>Penelitian ini bertujuan untuk meningkatkan hasil belajar siswa kelas IV SD Negeri Joho 03 Mojolaban pada materi kekayaan</w:t>
      </w:r>
      <w:r w:rsidR="00D2460E">
        <w:rPr>
          <w:spacing w:val="-2"/>
          <w:sz w:val="20"/>
        </w:rPr>
        <w:t xml:space="preserve"> </w:t>
      </w:r>
      <w:r w:rsidR="00D2460E">
        <w:rPr>
          <w:sz w:val="20"/>
        </w:rPr>
        <w:t>budaya</w:t>
      </w:r>
      <w:r w:rsidR="00D2460E">
        <w:rPr>
          <w:spacing w:val="-1"/>
          <w:sz w:val="20"/>
        </w:rPr>
        <w:t xml:space="preserve"> </w:t>
      </w:r>
      <w:r w:rsidR="00D2460E">
        <w:rPr>
          <w:sz w:val="20"/>
        </w:rPr>
        <w:t>Indonesia melalui</w:t>
      </w:r>
      <w:r w:rsidR="00D2460E">
        <w:rPr>
          <w:spacing w:val="-1"/>
          <w:sz w:val="20"/>
        </w:rPr>
        <w:t xml:space="preserve"> </w:t>
      </w:r>
      <w:r w:rsidR="00D2460E">
        <w:rPr>
          <w:sz w:val="20"/>
        </w:rPr>
        <w:t>penerapan model</w:t>
      </w:r>
      <w:r w:rsidR="00D2460E">
        <w:rPr>
          <w:spacing w:val="-1"/>
          <w:sz w:val="20"/>
        </w:rPr>
        <w:t xml:space="preserve"> </w:t>
      </w:r>
      <w:r w:rsidR="00D2460E">
        <w:rPr>
          <w:sz w:val="20"/>
        </w:rPr>
        <w:t>pembelajaran</w:t>
      </w:r>
      <w:r w:rsidR="00D2460E">
        <w:rPr>
          <w:spacing w:val="-2"/>
          <w:sz w:val="20"/>
        </w:rPr>
        <w:t xml:space="preserve"> </w:t>
      </w:r>
      <w:r w:rsidR="00D2460E">
        <w:rPr>
          <w:sz w:val="20"/>
        </w:rPr>
        <w:t>berbasis</w:t>
      </w:r>
      <w:r w:rsidR="00D2460E">
        <w:rPr>
          <w:spacing w:val="-2"/>
          <w:sz w:val="20"/>
        </w:rPr>
        <w:t xml:space="preserve"> </w:t>
      </w:r>
      <w:r w:rsidR="00D2460E">
        <w:rPr>
          <w:sz w:val="20"/>
        </w:rPr>
        <w:t>proyek</w:t>
      </w:r>
      <w:r w:rsidR="00D2460E">
        <w:rPr>
          <w:spacing w:val="-2"/>
          <w:sz w:val="20"/>
        </w:rPr>
        <w:t xml:space="preserve"> </w:t>
      </w:r>
      <w:r w:rsidR="00D2460E">
        <w:rPr>
          <w:sz w:val="20"/>
        </w:rPr>
        <w:t>(PjBL).</w:t>
      </w:r>
      <w:r w:rsidR="00D2460E">
        <w:rPr>
          <w:spacing w:val="-1"/>
          <w:sz w:val="20"/>
        </w:rPr>
        <w:t xml:space="preserve"> </w:t>
      </w:r>
      <w:r w:rsidR="00D2460E">
        <w:rPr>
          <w:sz w:val="20"/>
        </w:rPr>
        <w:t>Penelitian</w:t>
      </w:r>
      <w:r w:rsidR="00D2460E">
        <w:rPr>
          <w:spacing w:val="-2"/>
          <w:sz w:val="20"/>
        </w:rPr>
        <w:t xml:space="preserve"> </w:t>
      </w:r>
      <w:r w:rsidR="00D2460E">
        <w:rPr>
          <w:sz w:val="20"/>
        </w:rPr>
        <w:t>tindakan kelas ini dilatarbelakangi oleh rendahnya hasil belajar siswa pada materi tersebut. Melalui siklus pembelajaran yang terdiri dari perencanaan, tindakan, pengamatan, dan refleksi, peneliti berupaya menciptakan pembelajaran yang aktif, menyenangkan, dan bermakna bagi siswa. Data penelitian diperoleh melalui tes hasil belajar dan studi dokumentasi. Hasil penelitian menunjukkan adanya peningkatan yang signifikan pada hasil belajar siswa setelah penerapan model PjBL. Hal ini ditandai dengan meningkatnya rata-rata nilai siswa pada setiap siklus. Selain itu, siswa juga menunjukkan peningkatan motivasi dan keterlibatan aktif dalam proses pembelajaran. Penerapan model PjBL</w:t>
      </w:r>
      <w:r w:rsidR="00D2460E">
        <w:rPr>
          <w:spacing w:val="40"/>
          <w:sz w:val="20"/>
        </w:rPr>
        <w:t xml:space="preserve"> </w:t>
      </w:r>
      <w:r w:rsidR="00D2460E">
        <w:rPr>
          <w:sz w:val="20"/>
        </w:rPr>
        <w:t>terbukti efektif dalam meningkatkan pemahaman siswa tentang kekayaan budaya Indonesia serta mengembangkan keterampilan berpikir kritis, komunikasi, dan kolaborasi. Dengan demikian, model PjBL dapat dijadikan sebagai alternatif model pembelajaran yang dapat meningkatkan kualitas pembelajaran IPAS di sekolah dasar.</w:t>
      </w:r>
    </w:p>
    <w:p w14:paraId="33FB7168" w14:textId="62DFFC17" w:rsidR="001B1CE2" w:rsidRDefault="00D2460E">
      <w:pPr>
        <w:ind w:left="23"/>
        <w:jc w:val="both"/>
        <w:rPr>
          <w:sz w:val="20"/>
        </w:rPr>
      </w:pPr>
      <w:r>
        <w:rPr>
          <w:b/>
          <w:sz w:val="20"/>
        </w:rPr>
        <w:t>Kata</w:t>
      </w:r>
      <w:r>
        <w:rPr>
          <w:b/>
          <w:spacing w:val="-5"/>
          <w:sz w:val="20"/>
        </w:rPr>
        <w:t xml:space="preserve"> </w:t>
      </w:r>
      <w:r>
        <w:rPr>
          <w:b/>
          <w:sz w:val="20"/>
        </w:rPr>
        <w:t>kunci</w:t>
      </w:r>
      <w:r>
        <w:rPr>
          <w:b/>
          <w:spacing w:val="-5"/>
          <w:sz w:val="20"/>
        </w:rPr>
        <w:t xml:space="preserve"> </w:t>
      </w:r>
      <w:r>
        <w:rPr>
          <w:sz w:val="20"/>
        </w:rPr>
        <w:t>:</w:t>
      </w:r>
      <w:r>
        <w:rPr>
          <w:spacing w:val="-5"/>
          <w:sz w:val="20"/>
        </w:rPr>
        <w:t xml:space="preserve"> </w:t>
      </w:r>
      <w:r>
        <w:rPr>
          <w:sz w:val="20"/>
        </w:rPr>
        <w:t>PjBL;</w:t>
      </w:r>
      <w:r>
        <w:rPr>
          <w:spacing w:val="-6"/>
          <w:sz w:val="20"/>
        </w:rPr>
        <w:t xml:space="preserve"> </w:t>
      </w:r>
      <w:r>
        <w:rPr>
          <w:sz w:val="20"/>
        </w:rPr>
        <w:t>Hasil</w:t>
      </w:r>
      <w:r>
        <w:rPr>
          <w:spacing w:val="-7"/>
          <w:sz w:val="20"/>
        </w:rPr>
        <w:t xml:space="preserve"> </w:t>
      </w:r>
      <w:r>
        <w:rPr>
          <w:sz w:val="20"/>
        </w:rPr>
        <w:t>Belajar;</w:t>
      </w:r>
      <w:r>
        <w:rPr>
          <w:spacing w:val="-6"/>
          <w:sz w:val="20"/>
        </w:rPr>
        <w:t xml:space="preserve"> </w:t>
      </w:r>
      <w:r>
        <w:rPr>
          <w:sz w:val="20"/>
        </w:rPr>
        <w:t>IPAS;</w:t>
      </w:r>
      <w:r>
        <w:rPr>
          <w:spacing w:val="-6"/>
          <w:sz w:val="20"/>
        </w:rPr>
        <w:t xml:space="preserve"> </w:t>
      </w:r>
      <w:r>
        <w:rPr>
          <w:sz w:val="20"/>
        </w:rPr>
        <w:t>Kekayaan</w:t>
      </w:r>
      <w:r>
        <w:rPr>
          <w:spacing w:val="-6"/>
          <w:sz w:val="20"/>
        </w:rPr>
        <w:t xml:space="preserve"> </w:t>
      </w:r>
      <w:r>
        <w:rPr>
          <w:sz w:val="20"/>
        </w:rPr>
        <w:t>Budaya</w:t>
      </w:r>
      <w:r>
        <w:rPr>
          <w:spacing w:val="-4"/>
          <w:sz w:val="20"/>
        </w:rPr>
        <w:t xml:space="preserve"> </w:t>
      </w:r>
      <w:r>
        <w:rPr>
          <w:sz w:val="20"/>
        </w:rPr>
        <w:t>Indonesia;</w:t>
      </w:r>
      <w:r>
        <w:rPr>
          <w:spacing w:val="-6"/>
          <w:sz w:val="20"/>
        </w:rPr>
        <w:t xml:space="preserve"> </w:t>
      </w:r>
      <w:r>
        <w:rPr>
          <w:sz w:val="20"/>
        </w:rPr>
        <w:t>Siswa</w:t>
      </w:r>
      <w:r>
        <w:rPr>
          <w:spacing w:val="-6"/>
          <w:sz w:val="20"/>
        </w:rPr>
        <w:t xml:space="preserve"> </w:t>
      </w:r>
      <w:r>
        <w:rPr>
          <w:sz w:val="20"/>
        </w:rPr>
        <w:t>Kelas</w:t>
      </w:r>
      <w:r>
        <w:rPr>
          <w:spacing w:val="-6"/>
          <w:sz w:val="20"/>
        </w:rPr>
        <w:t xml:space="preserve"> </w:t>
      </w:r>
      <w:r>
        <w:rPr>
          <w:spacing w:val="-5"/>
          <w:sz w:val="20"/>
        </w:rPr>
        <w:t>IV.</w:t>
      </w:r>
    </w:p>
    <w:p w14:paraId="503A7DD2" w14:textId="77777777" w:rsidR="001B1CE2" w:rsidRDefault="001B1CE2">
      <w:pPr>
        <w:pStyle w:val="BodyText"/>
        <w:spacing w:before="4"/>
        <w:jc w:val="left"/>
        <w:rPr>
          <w:sz w:val="20"/>
        </w:rPr>
      </w:pPr>
    </w:p>
    <w:p w14:paraId="7BC966F6" w14:textId="6B15F36C" w:rsidR="001B1CE2" w:rsidRDefault="00097694">
      <w:pPr>
        <w:ind w:left="23" w:right="18"/>
        <w:jc w:val="both"/>
        <w:rPr>
          <w:i/>
          <w:sz w:val="20"/>
        </w:rPr>
      </w:pPr>
      <w:r>
        <w:rPr>
          <w:b/>
          <w:i/>
          <w:spacing w:val="-2"/>
          <w:sz w:val="20"/>
          <w:lang w:val="en-US"/>
        </w:rPr>
        <w:t xml:space="preserve">Abstract: </w:t>
      </w:r>
      <w:r w:rsidR="00D2460E">
        <w:rPr>
          <w:i/>
          <w:sz w:val="20"/>
        </w:rPr>
        <w:t>This study aims to improve the learning outcomes of fourth grade students of Joho 03 Mojolaban Elementary School on the material of Indonesian cultural richness through the application of the project-based learning (PjBL) model. This classroom action research is motivated by the low learning outcomes of students on the material. Through a learning cycle consisting of planning, action, observation, and reflection, the researcher attempts to create active, enjoyable, and meaningful learning for students. Research data were obtained through learning outcome tests and study documentation. The results of the study showed a significant increase in student learning outcomes after the application of the PjBL model. This is indicated by the increase in the average student score in each cycle. In addition, students also showed increased motivation and active involvement in the learning process. The application of the PjBL model has proven effective in improving students' understanding of Indonesian cultural richness as well as developing critical thinking, communication, and collaboration skills. Thus, the PjBL model can be used as an alternative learning model that can improve the quality of science learning in elementary schools.</w:t>
      </w:r>
    </w:p>
    <w:p w14:paraId="787FE606" w14:textId="77777777" w:rsidR="001B1CE2" w:rsidRDefault="00D2460E">
      <w:pPr>
        <w:ind w:left="23"/>
        <w:jc w:val="both"/>
        <w:rPr>
          <w:i/>
          <w:sz w:val="20"/>
        </w:rPr>
      </w:pPr>
      <w:r>
        <w:rPr>
          <w:b/>
          <w:i/>
          <w:sz w:val="20"/>
        </w:rPr>
        <w:t>Keywords</w:t>
      </w:r>
      <w:r>
        <w:rPr>
          <w:b/>
          <w:i/>
          <w:spacing w:val="-6"/>
          <w:sz w:val="20"/>
        </w:rPr>
        <w:t xml:space="preserve"> </w:t>
      </w:r>
      <w:r>
        <w:rPr>
          <w:b/>
          <w:sz w:val="20"/>
        </w:rPr>
        <w:t>:</w:t>
      </w:r>
      <w:r>
        <w:rPr>
          <w:b/>
          <w:spacing w:val="-5"/>
          <w:sz w:val="20"/>
        </w:rPr>
        <w:t xml:space="preserve"> </w:t>
      </w:r>
      <w:r>
        <w:rPr>
          <w:i/>
          <w:sz w:val="20"/>
        </w:rPr>
        <w:t>PjBL;</w:t>
      </w:r>
      <w:r>
        <w:rPr>
          <w:i/>
          <w:spacing w:val="-4"/>
          <w:sz w:val="20"/>
        </w:rPr>
        <w:t xml:space="preserve"> </w:t>
      </w:r>
      <w:r>
        <w:rPr>
          <w:i/>
          <w:sz w:val="20"/>
        </w:rPr>
        <w:t>Learning</w:t>
      </w:r>
      <w:r>
        <w:rPr>
          <w:i/>
          <w:spacing w:val="-3"/>
          <w:sz w:val="20"/>
        </w:rPr>
        <w:t xml:space="preserve"> </w:t>
      </w:r>
      <w:r>
        <w:rPr>
          <w:i/>
          <w:sz w:val="20"/>
        </w:rPr>
        <w:t>Outcomes;</w:t>
      </w:r>
      <w:r>
        <w:rPr>
          <w:i/>
          <w:spacing w:val="-5"/>
          <w:sz w:val="20"/>
        </w:rPr>
        <w:t xml:space="preserve"> </w:t>
      </w:r>
      <w:r>
        <w:rPr>
          <w:i/>
          <w:sz w:val="20"/>
        </w:rPr>
        <w:t>Natural</w:t>
      </w:r>
      <w:r>
        <w:rPr>
          <w:i/>
          <w:spacing w:val="-6"/>
          <w:sz w:val="20"/>
        </w:rPr>
        <w:t xml:space="preserve"> </w:t>
      </w:r>
      <w:r>
        <w:rPr>
          <w:i/>
          <w:sz w:val="20"/>
        </w:rPr>
        <w:t>and</w:t>
      </w:r>
      <w:r>
        <w:rPr>
          <w:i/>
          <w:spacing w:val="-6"/>
          <w:sz w:val="20"/>
        </w:rPr>
        <w:t xml:space="preserve"> </w:t>
      </w:r>
      <w:r>
        <w:rPr>
          <w:i/>
          <w:sz w:val="20"/>
        </w:rPr>
        <w:t>Social</w:t>
      </w:r>
      <w:r>
        <w:rPr>
          <w:i/>
          <w:spacing w:val="-6"/>
          <w:sz w:val="20"/>
        </w:rPr>
        <w:t xml:space="preserve"> </w:t>
      </w:r>
      <w:r>
        <w:rPr>
          <w:i/>
          <w:sz w:val="20"/>
        </w:rPr>
        <w:t>Sciences;</w:t>
      </w:r>
      <w:r>
        <w:rPr>
          <w:i/>
          <w:spacing w:val="-4"/>
          <w:sz w:val="20"/>
        </w:rPr>
        <w:t xml:space="preserve"> </w:t>
      </w:r>
      <w:r>
        <w:rPr>
          <w:i/>
          <w:sz w:val="20"/>
        </w:rPr>
        <w:t>Indonesian</w:t>
      </w:r>
      <w:r>
        <w:rPr>
          <w:i/>
          <w:spacing w:val="-4"/>
          <w:sz w:val="20"/>
        </w:rPr>
        <w:t xml:space="preserve"> </w:t>
      </w:r>
      <w:r>
        <w:rPr>
          <w:i/>
          <w:sz w:val="20"/>
        </w:rPr>
        <w:t>Cultural</w:t>
      </w:r>
      <w:r>
        <w:rPr>
          <w:i/>
          <w:spacing w:val="-8"/>
          <w:sz w:val="20"/>
        </w:rPr>
        <w:t xml:space="preserve"> </w:t>
      </w:r>
      <w:r>
        <w:rPr>
          <w:i/>
          <w:sz w:val="20"/>
        </w:rPr>
        <w:t>Wealth;</w:t>
      </w:r>
      <w:r>
        <w:rPr>
          <w:i/>
          <w:spacing w:val="-1"/>
          <w:sz w:val="20"/>
        </w:rPr>
        <w:t xml:space="preserve"> </w:t>
      </w:r>
      <w:r>
        <w:rPr>
          <w:i/>
          <w:sz w:val="20"/>
        </w:rPr>
        <w:t>Class</w:t>
      </w:r>
      <w:r>
        <w:rPr>
          <w:i/>
          <w:spacing w:val="-6"/>
          <w:sz w:val="20"/>
        </w:rPr>
        <w:t xml:space="preserve"> </w:t>
      </w:r>
      <w:r>
        <w:rPr>
          <w:i/>
          <w:sz w:val="20"/>
        </w:rPr>
        <w:t>IV</w:t>
      </w:r>
      <w:r>
        <w:rPr>
          <w:i/>
          <w:spacing w:val="-5"/>
          <w:sz w:val="20"/>
        </w:rPr>
        <w:t xml:space="preserve"> </w:t>
      </w:r>
      <w:r>
        <w:rPr>
          <w:i/>
          <w:spacing w:val="-2"/>
          <w:sz w:val="20"/>
        </w:rPr>
        <w:t>Students.</w:t>
      </w:r>
    </w:p>
    <w:p w14:paraId="5DA85B5B" w14:textId="77777777" w:rsidR="001B1CE2" w:rsidRDefault="001B1CE2">
      <w:pPr>
        <w:pStyle w:val="BodyText"/>
        <w:spacing w:before="1"/>
        <w:jc w:val="left"/>
        <w:rPr>
          <w:i/>
          <w:sz w:val="20"/>
        </w:rPr>
      </w:pPr>
    </w:p>
    <w:p w14:paraId="1EC5908C" w14:textId="77777777" w:rsidR="001B1CE2" w:rsidRDefault="00D2460E">
      <w:pPr>
        <w:pStyle w:val="Heading1"/>
      </w:pPr>
      <w:r>
        <w:rPr>
          <w:spacing w:val="-2"/>
        </w:rPr>
        <w:t>PENDAHULUAN</w:t>
      </w:r>
    </w:p>
    <w:p w14:paraId="7395209A" w14:textId="77777777" w:rsidR="00551EB8" w:rsidRDefault="00D2460E">
      <w:pPr>
        <w:pStyle w:val="BodyText"/>
        <w:ind w:left="23" w:right="18" w:firstLine="566"/>
      </w:pPr>
      <w:r>
        <w:t>Pendidikan itu suatu magnet penting bagi masa depan suatu bangsa. Selama pendidikan itu masih ada, harapan-harapan akan perubahan tumbuh untuk menjadikan generasi muda dapat unggul, cerdas, kreatif, dan mempunyai nilai karakter secara baik terbuka lebar. Mengacu pada pendapat Herawati dalam (Irfana et al., 2022) yakni untuk bisa memberikan suatu hasil terbaik maka</w:t>
      </w:r>
      <w:r>
        <w:rPr>
          <w:spacing w:val="-2"/>
        </w:rPr>
        <w:t xml:space="preserve"> </w:t>
      </w:r>
      <w:r>
        <w:t>harus</w:t>
      </w:r>
      <w:r>
        <w:rPr>
          <w:spacing w:val="-2"/>
        </w:rPr>
        <w:t xml:space="preserve"> </w:t>
      </w:r>
      <w:r>
        <w:t>diperhatikan pada</w:t>
      </w:r>
      <w:r>
        <w:rPr>
          <w:spacing w:val="-2"/>
        </w:rPr>
        <w:t xml:space="preserve"> </w:t>
      </w:r>
      <w:r>
        <w:t>perubahan</w:t>
      </w:r>
      <w:r>
        <w:rPr>
          <w:spacing w:val="-1"/>
        </w:rPr>
        <w:t xml:space="preserve"> </w:t>
      </w:r>
      <w:r>
        <w:t>tingkah</w:t>
      </w:r>
      <w:r>
        <w:rPr>
          <w:spacing w:val="-1"/>
        </w:rPr>
        <w:t xml:space="preserve"> </w:t>
      </w:r>
      <w:r>
        <w:t>laku</w:t>
      </w:r>
      <w:r>
        <w:rPr>
          <w:spacing w:val="-1"/>
        </w:rPr>
        <w:t xml:space="preserve"> </w:t>
      </w:r>
      <w:r>
        <w:t>untuk</w:t>
      </w:r>
      <w:r>
        <w:rPr>
          <w:spacing w:val="-1"/>
        </w:rPr>
        <w:t xml:space="preserve"> </w:t>
      </w:r>
      <w:r>
        <w:t>memberikan</w:t>
      </w:r>
      <w:r>
        <w:rPr>
          <w:spacing w:val="-1"/>
        </w:rPr>
        <w:t xml:space="preserve"> </w:t>
      </w:r>
      <w:r>
        <w:t>suatu</w:t>
      </w:r>
      <w:r>
        <w:rPr>
          <w:spacing w:val="-1"/>
        </w:rPr>
        <w:t xml:space="preserve"> </w:t>
      </w:r>
      <w:r>
        <w:t>pencapaian,</w:t>
      </w:r>
      <w:r>
        <w:rPr>
          <w:spacing w:val="-2"/>
        </w:rPr>
        <w:t xml:space="preserve"> </w:t>
      </w:r>
      <w:r>
        <w:t xml:space="preserve">mulai pengetahuan, pemahaman, keterampilan, maupun sikap (aspek kognitif, afektif, dan psikomotorik). Mengacu pada pendapat Septikasari dalam (Hidayati &amp; Restian, 2023) untuk mendukung berbagai aspek itu harus disesuaikan dengan keempat keterampilan perkembangan pendidikan abad 21 ini, berupa </w:t>
      </w:r>
      <w:r>
        <w:rPr>
          <w:i/>
        </w:rPr>
        <w:t>creativity and innovation, collaboration, communication, and critical thinking</w:t>
      </w:r>
      <w:r>
        <w:t>. Fakta di lapangan, guru masih menggunakan metode konvensional dan kurang melibatkan siswa saat proses kegiatan pelajaran, khususnya mapel yang membutuhkan pemahaman konsep di dalamnya salah satunya IPAS. Metode mengajar guru tentunya berpengaruh terhadap hasil belajar peserta didik. Padahal, pembelajaran yang efektif harus</w:t>
      </w:r>
      <w:r>
        <w:rPr>
          <w:spacing w:val="40"/>
        </w:rPr>
        <w:t xml:space="preserve"> </w:t>
      </w:r>
      <w:r>
        <w:t xml:space="preserve">mampu menciptakan suasana belajar yang aktif, menyenangkan, dan bermakna bagi siswa. Jadi, </w:t>
      </w:r>
      <w:r>
        <w:lastRenderedPageBreak/>
        <w:t xml:space="preserve">sebab adanya suatu inovasi saat pengajaran IPAS dalam mengatasi berbagai masalah hasil belajar </w:t>
      </w:r>
    </w:p>
    <w:p w14:paraId="1C470036" w14:textId="73BEA38C" w:rsidR="001B1CE2" w:rsidRDefault="00D2460E" w:rsidP="00551EB8">
      <w:pPr>
        <w:pStyle w:val="BodyText"/>
        <w:ind w:right="18"/>
      </w:pPr>
      <w:r>
        <w:rPr>
          <w:spacing w:val="-2"/>
        </w:rPr>
        <w:t>tersebut.</w:t>
      </w:r>
    </w:p>
    <w:p w14:paraId="53B522FC" w14:textId="77777777" w:rsidR="001B1CE2" w:rsidRDefault="00D2460E">
      <w:pPr>
        <w:pStyle w:val="BodyText"/>
        <w:ind w:left="23" w:right="19" w:firstLine="566"/>
      </w:pPr>
      <w:r>
        <w:t>Salah satu model atau pendekatan yang baik dalam untuk mendukung suatu pembelajaran dan meningkatkan hasil belajar siswa yakni pembelajaran berbasis proyek (</w:t>
      </w:r>
      <w:r>
        <w:rPr>
          <w:i/>
        </w:rPr>
        <w:t>Project Based learning</w:t>
      </w:r>
      <w:r>
        <w:t>/PjBL) (Sudrajat &amp; Budiarti, 2020). PjBL itu suatu model pembelajaran yang</w:t>
      </w:r>
      <w:r>
        <w:rPr>
          <w:spacing w:val="40"/>
        </w:rPr>
        <w:t xml:space="preserve"> </w:t>
      </w:r>
      <w:r>
        <w:t>menekankan pada proses dan menyesuaikan pada tingkatan siswa, di mana siswa secara aktif terlibat dalam menyelesaikan proyek yang relevan dengan kehidupan nyata (Pratiwi et al., 2018). Oleh kerena itu, PjBL menawarkan pembelajaran yang aktif, menyenangkan, dan berpusat pada siswa, diajak untuk belajar melalui pengalaman langsung dalam menyelesaikan suatu proyek secara berkolaborasi agar tujuan hasil belajar tercapai.</w:t>
      </w:r>
    </w:p>
    <w:p w14:paraId="670C0625" w14:textId="77777777" w:rsidR="001B1CE2" w:rsidRDefault="00D2460E">
      <w:pPr>
        <w:pStyle w:val="BodyText"/>
        <w:ind w:left="23" w:right="21" w:firstLine="566"/>
      </w:pPr>
      <w:r>
        <w:t>Penelitian tindakan kelas (</w:t>
      </w:r>
      <w:r>
        <w:rPr>
          <w:i/>
        </w:rPr>
        <w:t>PTK / Classroom Action Research</w:t>
      </w:r>
      <w:r>
        <w:t>) ini bertujuan untuk meningkatkan hasil belajar siswa kelas IV SD Negeri Joho 03 Mojolaban pada materi kekayaan budaya Indonesia melalui penerapan model PjBL. Penelitian ini dilatarbelakangi oleh rendahnya hasil</w:t>
      </w:r>
      <w:r>
        <w:rPr>
          <w:spacing w:val="-1"/>
        </w:rPr>
        <w:t xml:space="preserve"> </w:t>
      </w:r>
      <w:r>
        <w:t>belajar</w:t>
      </w:r>
      <w:r>
        <w:rPr>
          <w:spacing w:val="-3"/>
        </w:rPr>
        <w:t xml:space="preserve"> </w:t>
      </w:r>
      <w:r>
        <w:t>siswa</w:t>
      </w:r>
      <w:r>
        <w:rPr>
          <w:spacing w:val="-4"/>
        </w:rPr>
        <w:t xml:space="preserve"> </w:t>
      </w:r>
      <w:r>
        <w:t>pada</w:t>
      </w:r>
      <w:r>
        <w:rPr>
          <w:spacing w:val="-1"/>
        </w:rPr>
        <w:t xml:space="preserve"> </w:t>
      </w:r>
      <w:r>
        <w:t>materi</w:t>
      </w:r>
      <w:r>
        <w:rPr>
          <w:spacing w:val="-3"/>
        </w:rPr>
        <w:t xml:space="preserve"> </w:t>
      </w:r>
      <w:r>
        <w:t>tersebut.</w:t>
      </w:r>
      <w:r>
        <w:rPr>
          <w:spacing w:val="-2"/>
        </w:rPr>
        <w:t xml:space="preserve"> </w:t>
      </w:r>
      <w:r>
        <w:t>Melalui</w:t>
      </w:r>
      <w:r>
        <w:rPr>
          <w:spacing w:val="-2"/>
        </w:rPr>
        <w:t xml:space="preserve"> </w:t>
      </w:r>
      <w:r>
        <w:t>siklus ke-satu</w:t>
      </w:r>
      <w:r>
        <w:rPr>
          <w:spacing w:val="-2"/>
        </w:rPr>
        <w:t xml:space="preserve"> </w:t>
      </w:r>
      <w:r>
        <w:t>hingga</w:t>
      </w:r>
      <w:r>
        <w:rPr>
          <w:spacing w:val="-3"/>
        </w:rPr>
        <w:t xml:space="preserve"> </w:t>
      </w:r>
      <w:r>
        <w:t>ke-dua</w:t>
      </w:r>
      <w:r>
        <w:rPr>
          <w:spacing w:val="-3"/>
        </w:rPr>
        <w:t xml:space="preserve"> </w:t>
      </w:r>
      <w:r>
        <w:t>dalam</w:t>
      </w:r>
      <w:r>
        <w:rPr>
          <w:spacing w:val="-1"/>
        </w:rPr>
        <w:t xml:space="preserve"> </w:t>
      </w:r>
      <w:r>
        <w:t>pembelajaran yang terdiri dari perencanaan, tindakan, pengamatan, dan refleksi, peneliti berupaya menciptakan pembelajaran yang lebih efektif dan bermakna bagi siswa.</w:t>
      </w:r>
    </w:p>
    <w:p w14:paraId="5354A929" w14:textId="77777777" w:rsidR="001B1CE2" w:rsidRDefault="00D2460E">
      <w:pPr>
        <w:pStyle w:val="BodyText"/>
        <w:spacing w:before="1"/>
        <w:ind w:left="23" w:right="24" w:firstLine="566"/>
      </w:pPr>
      <w:r>
        <w:t>Penelitian ini diharapkan dapat memberikan kontribusi dalam pengembangan pembelajaran IPAS di sekolah dasar. Hasil penelitian ini dapat menjadi referensi bagi guru dalam memilih model pembelajaran yang sesuai untuk meningkatkan pemahaman siswa tentang kekayaan</w:t>
      </w:r>
      <w:r>
        <w:rPr>
          <w:spacing w:val="80"/>
        </w:rPr>
        <w:t xml:space="preserve"> </w:t>
      </w:r>
      <w:r>
        <w:t>budaya Indonesia. Selain itu, penelitian ini juga diharapkan dapat memberikan gambaran tentang kendala dan tantangan yang dihadapi dalam penerapan model PjBL, sehingga dapat menjadi bahan pertimbangan dalam melakukan perbaikan dan pengembangan lebih lanjut.</w:t>
      </w:r>
    </w:p>
    <w:p w14:paraId="71EA5D10" w14:textId="77777777" w:rsidR="001B1CE2" w:rsidRDefault="00D2460E">
      <w:pPr>
        <w:pStyle w:val="BodyText"/>
        <w:ind w:left="23" w:right="17" w:firstLine="566"/>
      </w:pPr>
      <w:r>
        <w:t>Pentingnya penelitian ini terletak pada upaya untuk meningkatkan kualitas pembelajaran di sekolah dasar. Dengan menerapkan model PjBL, siswa akan mempunyai sudut pandang secara sosial emosional agar lebih aktif dalam pelaksanaan belajar (Lobemato et al., 2024). Selain itu, PjBL juga dapat membantu siswa mengembangkan potensi yang dibutuhkan di abad ke-21,</w:t>
      </w:r>
      <w:r>
        <w:rPr>
          <w:spacing w:val="40"/>
        </w:rPr>
        <w:t xml:space="preserve"> </w:t>
      </w:r>
      <w:r>
        <w:t>seperti keterampilan berkolaborasi bersama dalam memecahkan masalah.</w:t>
      </w:r>
    </w:p>
    <w:p w14:paraId="4701207B" w14:textId="77777777" w:rsidR="001B1CE2" w:rsidRDefault="00D2460E">
      <w:pPr>
        <w:pStyle w:val="BodyText"/>
        <w:ind w:left="23" w:right="24" w:firstLine="566"/>
      </w:pPr>
      <w:r>
        <w:t>Berdasarkan uraian di atas, dapat disimpulkan bahwa penelitian ini memiliki relevansi yang tinggi dengan konteks pendidikan saat ini. Dengan demikian, penelitian ini perlu dilakukan untuk memberikan solusi atas permasalahan rendahnya hasil belajar siswa pada materi Kekayaan Budaya Indonesia.</w:t>
      </w:r>
    </w:p>
    <w:p w14:paraId="1147D74B" w14:textId="77777777" w:rsidR="001B1CE2" w:rsidRDefault="00D2460E">
      <w:pPr>
        <w:pStyle w:val="Heading1"/>
        <w:spacing w:before="258"/>
      </w:pPr>
      <w:r>
        <w:t>LANDASAN</w:t>
      </w:r>
      <w:r>
        <w:rPr>
          <w:spacing w:val="-3"/>
        </w:rPr>
        <w:t xml:space="preserve"> </w:t>
      </w:r>
      <w:r>
        <w:rPr>
          <w:spacing w:val="-2"/>
        </w:rPr>
        <w:t>TEORI</w:t>
      </w:r>
    </w:p>
    <w:p w14:paraId="0C1B0C1A" w14:textId="77777777" w:rsidR="001B1CE2" w:rsidRDefault="00D2460E">
      <w:pPr>
        <w:pStyle w:val="BodyText"/>
        <w:ind w:left="23" w:right="24" w:firstLine="566"/>
      </w:pPr>
      <w:r>
        <w:t>Penelitian ini dilandasi oleh beberapa teori yang relevan dengan peningkatan hasil belajar siswa melalui penerapan model pembelajaran berbasis proyek (PjBL) pada materi kekayaan budaya Indonesia. Pertama, teori konstruktivisme yang dikemukakan oleh Piaget dan Vygotsky menjadi dasar dari PjBL. Teori ini menekankan bahwa pengetahuan dibangun oleh siswa sendiri melalui</w:t>
      </w:r>
      <w:r>
        <w:rPr>
          <w:spacing w:val="-1"/>
        </w:rPr>
        <w:t xml:space="preserve"> </w:t>
      </w:r>
      <w:r>
        <w:t>interaksi aktif</w:t>
      </w:r>
      <w:r>
        <w:rPr>
          <w:spacing w:val="-2"/>
        </w:rPr>
        <w:t xml:space="preserve"> </w:t>
      </w:r>
      <w:r>
        <w:t>dengan lingkungannya (Ilham,</w:t>
      </w:r>
      <w:r>
        <w:rPr>
          <w:spacing w:val="-1"/>
        </w:rPr>
        <w:t xml:space="preserve"> </w:t>
      </w:r>
      <w:r>
        <w:t>2023). Dalam konteks</w:t>
      </w:r>
      <w:r>
        <w:rPr>
          <w:spacing w:val="-1"/>
        </w:rPr>
        <w:t xml:space="preserve"> </w:t>
      </w:r>
      <w:r>
        <w:t>PjBL,</w:t>
      </w:r>
      <w:r>
        <w:rPr>
          <w:spacing w:val="-1"/>
        </w:rPr>
        <w:t xml:space="preserve"> </w:t>
      </w:r>
      <w:r>
        <w:t>siswa</w:t>
      </w:r>
      <w:r>
        <w:rPr>
          <w:spacing w:val="-1"/>
        </w:rPr>
        <w:t xml:space="preserve"> </w:t>
      </w:r>
      <w:r>
        <w:t>berperan aktif dalam membangun pemahamannya tentang kekayaan budaya Indonesia melalui proses eksplorasi, penyelidikan, dan pemecahan masalah yang autentik.</w:t>
      </w:r>
    </w:p>
    <w:p w14:paraId="04ABE93C" w14:textId="77777777" w:rsidR="001B1CE2" w:rsidRDefault="00D2460E">
      <w:pPr>
        <w:pStyle w:val="BodyText"/>
        <w:ind w:left="23" w:right="22" w:firstLine="719"/>
      </w:pPr>
      <w:r>
        <w:t>Kedua, teori belajar sosial Bandura juga relevan dengan penelitian ini. Teori ini menjelaskan bahwa belajar terjadi melalui proses observasi dan imitasi terhadap model yang dianggap kompeten (Afni Nuraini et al., 2023). Dalam PjBL, siswa dapat belajar dari teman sebayanya, guru, atau sumber belajar lainnya dalam menyelesaikan proyek. Selain itu, teori motivasi intrinsik juga menjadi landasan penting dalam penelitian ini. Motivasi intrinsik mendorong siswa untuk belajar karena adanya minat dan kepuasan dalam proses belajar itu sendiri. PjBL dapat meningkatkan motivasi intrinsik siswa karena memberikan kesempatan bagi siswa untuk mengeksplorasi minat dan bakatnya dalam konteks proyek yang relevan dengan kehidupan nyata.</w:t>
      </w:r>
    </w:p>
    <w:p w14:paraId="30E48494" w14:textId="64D860E4" w:rsidR="001B1CE2" w:rsidRDefault="00D2460E" w:rsidP="00F543CA">
      <w:pPr>
        <w:pStyle w:val="BodyText"/>
        <w:ind w:left="23" w:right="23" w:firstLine="719"/>
      </w:pPr>
      <w:r>
        <w:t>Terakhir, teori multiple intelligences yang dikemukakan oleh Gardner memberikan implikasi penting dalam pemilihan model pembelajaran (Maulidiyah &amp; Rezania, 2021). Teori ini menekankan</w:t>
      </w:r>
      <w:r>
        <w:rPr>
          <w:spacing w:val="72"/>
          <w:w w:val="150"/>
        </w:rPr>
        <w:t xml:space="preserve"> </w:t>
      </w:r>
      <w:r>
        <w:t>bahwa</w:t>
      </w:r>
      <w:r>
        <w:rPr>
          <w:spacing w:val="71"/>
          <w:w w:val="150"/>
        </w:rPr>
        <w:t xml:space="preserve"> </w:t>
      </w:r>
      <w:r>
        <w:t>setiap</w:t>
      </w:r>
      <w:r>
        <w:rPr>
          <w:spacing w:val="72"/>
          <w:w w:val="150"/>
        </w:rPr>
        <w:t xml:space="preserve"> </w:t>
      </w:r>
      <w:r>
        <w:t>individu</w:t>
      </w:r>
      <w:r>
        <w:rPr>
          <w:spacing w:val="72"/>
          <w:w w:val="150"/>
        </w:rPr>
        <w:t xml:space="preserve"> </w:t>
      </w:r>
      <w:r>
        <w:t>memiliki</w:t>
      </w:r>
      <w:r>
        <w:rPr>
          <w:spacing w:val="70"/>
          <w:w w:val="150"/>
        </w:rPr>
        <w:t xml:space="preserve"> </w:t>
      </w:r>
      <w:r>
        <w:t>kecerdasan</w:t>
      </w:r>
      <w:r>
        <w:rPr>
          <w:spacing w:val="76"/>
          <w:w w:val="150"/>
        </w:rPr>
        <w:t xml:space="preserve"> </w:t>
      </w:r>
      <w:r>
        <w:t>yang</w:t>
      </w:r>
      <w:r>
        <w:rPr>
          <w:spacing w:val="70"/>
          <w:w w:val="150"/>
        </w:rPr>
        <w:t xml:space="preserve"> </w:t>
      </w:r>
      <w:r>
        <w:t>berbeda-beda.</w:t>
      </w:r>
      <w:r>
        <w:rPr>
          <w:spacing w:val="74"/>
          <w:w w:val="150"/>
        </w:rPr>
        <w:t xml:space="preserve"> </w:t>
      </w:r>
      <w:r>
        <w:t>PjBL</w:t>
      </w:r>
      <w:r>
        <w:rPr>
          <w:spacing w:val="70"/>
          <w:w w:val="150"/>
        </w:rPr>
        <w:t xml:space="preserve"> </w:t>
      </w:r>
      <w:r>
        <w:rPr>
          <w:spacing w:val="-2"/>
        </w:rPr>
        <w:t>dapat</w:t>
      </w:r>
      <w:r w:rsidR="00F543CA">
        <w:rPr>
          <w:spacing w:val="-2"/>
        </w:rPr>
        <w:t xml:space="preserve"> </w:t>
      </w:r>
    </w:p>
    <w:p w14:paraId="49BEF9CE" w14:textId="77777777" w:rsidR="001B1CE2" w:rsidRDefault="00D2460E">
      <w:pPr>
        <w:pStyle w:val="BodyText"/>
        <w:spacing w:line="242" w:lineRule="auto"/>
        <w:ind w:left="23" w:right="23"/>
      </w:pPr>
      <w:r>
        <w:lastRenderedPageBreak/>
        <w:t>mengakomodasi berbagai jenis kecerdasan siswa karena memberikan kesempatan bagi siswa untuk belajar dengan cara yang sesuai dengan gaya belajar masing-masing. Dengan demikian, PjBL dapat menciptakan pembelajaran yang lebih inklusif dan efektif.</w:t>
      </w:r>
    </w:p>
    <w:p w14:paraId="3E823E16" w14:textId="77777777" w:rsidR="001B1CE2" w:rsidRDefault="00D2460E">
      <w:pPr>
        <w:pStyle w:val="Heading1"/>
        <w:spacing w:before="196" w:line="240" w:lineRule="auto"/>
        <w:jc w:val="both"/>
      </w:pPr>
      <w:r>
        <w:t xml:space="preserve">METODE </w:t>
      </w:r>
      <w:r>
        <w:rPr>
          <w:spacing w:val="-2"/>
        </w:rPr>
        <w:t>PENELITIAN</w:t>
      </w:r>
    </w:p>
    <w:p w14:paraId="25949B33" w14:textId="77777777" w:rsidR="001B1CE2" w:rsidRPr="00137067" w:rsidRDefault="00D2460E" w:rsidP="00137067">
      <w:pPr>
        <w:ind w:firstLine="720"/>
        <w:jc w:val="both"/>
        <w:rPr>
          <w:sz w:val="24"/>
          <w:szCs w:val="24"/>
        </w:rPr>
      </w:pPr>
      <w:r w:rsidRPr="00137067">
        <w:rPr>
          <w:sz w:val="24"/>
          <w:szCs w:val="24"/>
        </w:rPr>
        <w:t>Penelitian ini menggunakan metode penelitian tindakan kelas (PTK / Classroom Action Research) yang bersifat siklis. Hal ini sesuai dengan tujuan penelitian untuk memberikan perbaikan pembelajaran secara langsung bahkan berkelanjutan. Melalui (PTK / Classroom Action Research), peneliti dapat melakukan refleksi terhadap setiap tindakan yang dilakukan sehingga dapat melakukan perbaikan pada siklus berikutnya. Dengan demikian, melalui tahapan (PTK / Classroom Action Research) akan mampu untuk melibatkan guru dan siswa secara aktif dalam proses penelitian, sehingga hasil akan mempunyai sutau nilai yang bermanfaat dan relevan.</w:t>
      </w:r>
    </w:p>
    <w:p w14:paraId="5112B8C3" w14:textId="77777777" w:rsidR="001B1CE2" w:rsidRPr="00137067" w:rsidRDefault="00D2460E" w:rsidP="00137067">
      <w:pPr>
        <w:ind w:firstLine="720"/>
        <w:jc w:val="both"/>
        <w:rPr>
          <w:sz w:val="24"/>
          <w:szCs w:val="24"/>
        </w:rPr>
      </w:pPr>
      <w:r w:rsidRPr="00137067">
        <w:rPr>
          <w:sz w:val="24"/>
          <w:szCs w:val="24"/>
        </w:rPr>
        <w:t>Tahapan dalam penelitian ini meliputi perencanaan, tindakan, observasi, dan refleksi. Pada tahap perencanaan, peneliti merancang rencana pembelajaran yang mengacu pada model PjBL. Tahap tindakan dilakukan dengan melaksanakan pembelajaran sesuai dengan rencana yang telah disusun. Pada tahap observasi, peneliti mengumpulkan angka melalui tes hasil belajar, dan studi dokumentasi. Angka yang diperoleh selanjutnya diteliti untuk mengetahui sejauh mana penerapan PjBL dapat meningkatkan hasil belajar siswa. Tahap refleksi dilakukan untuk mengevaluasi hasil penelitian dan merencanakan tindakan perbaikan pada siklus berikutnya.</w:t>
      </w:r>
    </w:p>
    <w:p w14:paraId="5646E462" w14:textId="77777777" w:rsidR="001B1CE2" w:rsidRPr="00137067" w:rsidRDefault="00D2460E" w:rsidP="00137067">
      <w:pPr>
        <w:ind w:firstLine="720"/>
        <w:jc w:val="both"/>
        <w:rPr>
          <w:sz w:val="24"/>
          <w:szCs w:val="24"/>
        </w:rPr>
      </w:pPr>
      <w:r w:rsidRPr="00137067">
        <w:rPr>
          <w:sz w:val="24"/>
          <w:szCs w:val="24"/>
        </w:rPr>
        <w:t>Penelitian ini dilaksanakan di kelas IV SD Negeri Joho 03 Mojolaban sebagai subjek penelitian dengan jumlah 7 siswa. Instrumen yang digunakan dalam penelitian ini adalah tes hasil belajar, dan studi dokumentasi. Tes hasil belajar berupa soal pilihan ganda, digunakan untuk mengukur peningkatan kemampuan kognitif siswa setelah penerapan PjBL. Didalam mengukur ketercapaian indikator tersebut apabila dianggap tuntas mencapai nilai diatas KKM yang telah ditetapkan oleh sekolah yaitu ≥ 77. Lembar studi dokumentasi digunakan untuk mengamati keterlibatan proses pembelajaran dan untuk mengumpulkan data pendukung.</w:t>
      </w:r>
    </w:p>
    <w:p w14:paraId="78B471BE" w14:textId="77777777" w:rsidR="001B1CE2" w:rsidRPr="00137067" w:rsidRDefault="00D2460E">
      <w:pPr>
        <w:pStyle w:val="Heading1"/>
        <w:spacing w:before="280"/>
        <w:jc w:val="both"/>
      </w:pPr>
      <w:r w:rsidRPr="00137067">
        <w:t>HASIL</w:t>
      </w:r>
      <w:r w:rsidRPr="00137067">
        <w:rPr>
          <w:spacing w:val="-1"/>
        </w:rPr>
        <w:t xml:space="preserve"> </w:t>
      </w:r>
      <w:r w:rsidRPr="00137067">
        <w:t xml:space="preserve">DAN </w:t>
      </w:r>
      <w:r w:rsidRPr="00137067">
        <w:rPr>
          <w:spacing w:val="-2"/>
        </w:rPr>
        <w:t>PEMBAHASAN</w:t>
      </w:r>
    </w:p>
    <w:p w14:paraId="3D7C86AD" w14:textId="77777777" w:rsidR="001B1CE2" w:rsidRDefault="00D2460E">
      <w:pPr>
        <w:pStyle w:val="BodyText"/>
        <w:ind w:left="23" w:right="21" w:firstLine="566"/>
      </w:pPr>
      <w:r>
        <w:t>Pelaksanaan penelitian ini di SD Negeri Joho 03 Kecamatan Mojolaban, subjeknya siswa kelas IV. Hasil studi dokumentasi dan pre-test peserta didik kelas IV SD Negeri Joho 03 Mojolaban terhadap materi kekayaan budaya Indonesia disajikan pada Tabel 1 berikut.</w:t>
      </w:r>
    </w:p>
    <w:p w14:paraId="6D47700A" w14:textId="77777777" w:rsidR="001B1CE2" w:rsidRDefault="001B1CE2">
      <w:pPr>
        <w:pStyle w:val="BodyText"/>
        <w:spacing w:before="4"/>
        <w:jc w:val="left"/>
      </w:pPr>
    </w:p>
    <w:p w14:paraId="68A21DA0" w14:textId="77777777" w:rsidR="001B1CE2" w:rsidRDefault="00D2460E">
      <w:pPr>
        <w:ind w:left="4" w:right="3"/>
        <w:jc w:val="center"/>
        <w:rPr>
          <w:b/>
          <w:sz w:val="20"/>
        </w:rPr>
      </w:pPr>
      <w:r>
        <w:rPr>
          <w:b/>
          <w:sz w:val="20"/>
        </w:rPr>
        <w:t>Tabel</w:t>
      </w:r>
      <w:r>
        <w:rPr>
          <w:b/>
          <w:spacing w:val="-6"/>
          <w:sz w:val="20"/>
        </w:rPr>
        <w:t xml:space="preserve"> </w:t>
      </w:r>
      <w:r>
        <w:rPr>
          <w:b/>
          <w:sz w:val="20"/>
        </w:rPr>
        <w:t>1.</w:t>
      </w:r>
      <w:r>
        <w:rPr>
          <w:b/>
          <w:spacing w:val="-5"/>
          <w:sz w:val="20"/>
        </w:rPr>
        <w:t xml:space="preserve"> </w:t>
      </w:r>
      <w:r>
        <w:rPr>
          <w:b/>
          <w:sz w:val="20"/>
        </w:rPr>
        <w:t>Hasil</w:t>
      </w:r>
      <w:r>
        <w:rPr>
          <w:b/>
          <w:spacing w:val="-5"/>
          <w:sz w:val="20"/>
        </w:rPr>
        <w:t xml:space="preserve"> </w:t>
      </w:r>
      <w:r>
        <w:rPr>
          <w:b/>
          <w:sz w:val="20"/>
        </w:rPr>
        <w:t>Studi</w:t>
      </w:r>
      <w:r>
        <w:rPr>
          <w:b/>
          <w:spacing w:val="-4"/>
          <w:sz w:val="20"/>
        </w:rPr>
        <w:t xml:space="preserve"> </w:t>
      </w:r>
      <w:r>
        <w:rPr>
          <w:b/>
          <w:sz w:val="20"/>
        </w:rPr>
        <w:t>Dokumentasi</w:t>
      </w:r>
      <w:r>
        <w:rPr>
          <w:b/>
          <w:spacing w:val="-5"/>
          <w:sz w:val="20"/>
        </w:rPr>
        <w:t xml:space="preserve"> </w:t>
      </w:r>
      <w:r>
        <w:rPr>
          <w:b/>
          <w:sz w:val="20"/>
        </w:rPr>
        <w:t>dan</w:t>
      </w:r>
      <w:r>
        <w:rPr>
          <w:b/>
          <w:spacing w:val="-6"/>
          <w:sz w:val="20"/>
        </w:rPr>
        <w:t xml:space="preserve"> </w:t>
      </w:r>
      <w:r>
        <w:rPr>
          <w:b/>
          <w:sz w:val="20"/>
        </w:rPr>
        <w:t>pre-</w:t>
      </w:r>
      <w:r>
        <w:rPr>
          <w:b/>
          <w:spacing w:val="-4"/>
          <w:sz w:val="20"/>
        </w:rPr>
        <w:t>test</w:t>
      </w:r>
    </w:p>
    <w:tbl>
      <w:tblPr>
        <w:tblW w:w="0" w:type="auto"/>
        <w:tblInd w:w="1384" w:type="dxa"/>
        <w:tblLayout w:type="fixed"/>
        <w:tblCellMar>
          <w:left w:w="0" w:type="dxa"/>
          <w:right w:w="0" w:type="dxa"/>
        </w:tblCellMar>
        <w:tblLook w:val="01E0" w:firstRow="1" w:lastRow="1" w:firstColumn="1" w:lastColumn="1" w:noHBand="0" w:noVBand="0"/>
      </w:tblPr>
      <w:tblGrid>
        <w:gridCol w:w="468"/>
        <w:gridCol w:w="1267"/>
        <w:gridCol w:w="1855"/>
        <w:gridCol w:w="950"/>
        <w:gridCol w:w="816"/>
        <w:gridCol w:w="1379"/>
      </w:tblGrid>
      <w:tr w:rsidR="001B1CE2" w:rsidRPr="004132B5" w14:paraId="26499881" w14:textId="77777777" w:rsidTr="004132B5">
        <w:trPr>
          <w:trHeight w:val="244"/>
        </w:trPr>
        <w:tc>
          <w:tcPr>
            <w:tcW w:w="468" w:type="dxa"/>
            <w:vMerge w:val="restart"/>
            <w:tcBorders>
              <w:top w:val="single" w:sz="4" w:space="0" w:color="auto"/>
            </w:tcBorders>
            <w:shd w:val="clear" w:color="auto" w:fill="auto"/>
          </w:tcPr>
          <w:p w14:paraId="2E5775D7" w14:textId="77777777" w:rsidR="001B1CE2" w:rsidRDefault="00D2460E">
            <w:pPr>
              <w:pStyle w:val="TableParagraph"/>
              <w:spacing w:before="125" w:line="240" w:lineRule="auto"/>
              <w:ind w:left="115"/>
              <w:jc w:val="left"/>
              <w:rPr>
                <w:b/>
                <w:sz w:val="20"/>
              </w:rPr>
            </w:pPr>
            <w:r>
              <w:rPr>
                <w:b/>
                <w:spacing w:val="-5"/>
                <w:sz w:val="20"/>
              </w:rPr>
              <w:t>No</w:t>
            </w:r>
          </w:p>
        </w:tc>
        <w:tc>
          <w:tcPr>
            <w:tcW w:w="1267" w:type="dxa"/>
            <w:vMerge w:val="restart"/>
            <w:tcBorders>
              <w:top w:val="single" w:sz="4" w:space="0" w:color="auto"/>
            </w:tcBorders>
            <w:shd w:val="clear" w:color="auto" w:fill="auto"/>
          </w:tcPr>
          <w:p w14:paraId="6C509677" w14:textId="77777777" w:rsidR="001B1CE2" w:rsidRPr="004132B5" w:rsidRDefault="00D2460E" w:rsidP="004132B5">
            <w:pPr>
              <w:pStyle w:val="TableParagraph"/>
              <w:rPr>
                <w:b/>
                <w:bCs/>
              </w:rPr>
            </w:pPr>
            <w:r w:rsidRPr="004132B5">
              <w:rPr>
                <w:b/>
                <w:bCs/>
              </w:rPr>
              <w:t>Nama Siswa</w:t>
            </w:r>
          </w:p>
        </w:tc>
        <w:tc>
          <w:tcPr>
            <w:tcW w:w="1855" w:type="dxa"/>
            <w:tcBorders>
              <w:top w:val="single" w:sz="4" w:space="0" w:color="auto"/>
            </w:tcBorders>
            <w:shd w:val="clear" w:color="auto" w:fill="auto"/>
          </w:tcPr>
          <w:p w14:paraId="6AA93981" w14:textId="77777777" w:rsidR="001B1CE2" w:rsidRPr="004132B5" w:rsidRDefault="00D2460E" w:rsidP="004132B5">
            <w:pPr>
              <w:pStyle w:val="TableParagraph"/>
              <w:rPr>
                <w:b/>
                <w:bCs/>
              </w:rPr>
            </w:pPr>
            <w:r w:rsidRPr="004132B5">
              <w:rPr>
                <w:b/>
                <w:bCs/>
              </w:rPr>
              <w:tab/>
              <w:t>Nilai</w:t>
            </w:r>
            <w:r w:rsidRPr="004132B5">
              <w:rPr>
                <w:b/>
                <w:bCs/>
              </w:rPr>
              <w:tab/>
            </w:r>
          </w:p>
        </w:tc>
        <w:tc>
          <w:tcPr>
            <w:tcW w:w="950" w:type="dxa"/>
            <w:tcBorders>
              <w:top w:val="single" w:sz="4" w:space="0" w:color="auto"/>
            </w:tcBorders>
            <w:shd w:val="clear" w:color="auto" w:fill="auto"/>
          </w:tcPr>
          <w:p w14:paraId="791007D1" w14:textId="77777777" w:rsidR="001B1CE2" w:rsidRPr="004132B5" w:rsidRDefault="001B1CE2" w:rsidP="004132B5">
            <w:pPr>
              <w:pStyle w:val="TableParagraph"/>
              <w:rPr>
                <w:b/>
                <w:bCs/>
              </w:rPr>
            </w:pPr>
          </w:p>
        </w:tc>
        <w:tc>
          <w:tcPr>
            <w:tcW w:w="2195" w:type="dxa"/>
            <w:gridSpan w:val="2"/>
            <w:tcBorders>
              <w:top w:val="single" w:sz="4" w:space="0" w:color="auto"/>
            </w:tcBorders>
            <w:shd w:val="clear" w:color="auto" w:fill="auto"/>
          </w:tcPr>
          <w:p w14:paraId="7708C3B9" w14:textId="77777777" w:rsidR="001B1CE2" w:rsidRPr="004132B5" w:rsidRDefault="00D2460E" w:rsidP="004132B5">
            <w:pPr>
              <w:pStyle w:val="TableParagraph"/>
              <w:rPr>
                <w:b/>
                <w:bCs/>
              </w:rPr>
            </w:pPr>
            <w:r w:rsidRPr="004132B5">
              <w:rPr>
                <w:b/>
                <w:bCs/>
              </w:rPr>
              <w:t>Keterangan</w:t>
            </w:r>
            <w:r w:rsidRPr="004132B5">
              <w:rPr>
                <w:b/>
                <w:bCs/>
              </w:rPr>
              <w:tab/>
            </w:r>
          </w:p>
        </w:tc>
      </w:tr>
      <w:tr w:rsidR="001B1CE2" w:rsidRPr="004132B5" w14:paraId="69FCCF9B" w14:textId="77777777" w:rsidTr="004132B5">
        <w:trPr>
          <w:trHeight w:val="235"/>
        </w:trPr>
        <w:tc>
          <w:tcPr>
            <w:tcW w:w="468" w:type="dxa"/>
            <w:vMerge/>
            <w:tcBorders>
              <w:bottom w:val="single" w:sz="4" w:space="0" w:color="auto"/>
            </w:tcBorders>
            <w:shd w:val="clear" w:color="auto" w:fill="auto"/>
          </w:tcPr>
          <w:p w14:paraId="706C4FEC" w14:textId="77777777" w:rsidR="001B1CE2" w:rsidRDefault="001B1CE2">
            <w:pPr>
              <w:rPr>
                <w:sz w:val="2"/>
                <w:szCs w:val="2"/>
              </w:rPr>
            </w:pPr>
          </w:p>
        </w:tc>
        <w:tc>
          <w:tcPr>
            <w:tcW w:w="1267" w:type="dxa"/>
            <w:vMerge/>
            <w:tcBorders>
              <w:bottom w:val="single" w:sz="4" w:space="0" w:color="auto"/>
            </w:tcBorders>
            <w:shd w:val="clear" w:color="auto" w:fill="auto"/>
          </w:tcPr>
          <w:p w14:paraId="06430062" w14:textId="77777777" w:rsidR="001B1CE2" w:rsidRPr="004132B5" w:rsidRDefault="001B1CE2" w:rsidP="004132B5">
            <w:pPr>
              <w:pStyle w:val="TableParagraph"/>
              <w:rPr>
                <w:b/>
                <w:bCs/>
              </w:rPr>
            </w:pPr>
          </w:p>
        </w:tc>
        <w:tc>
          <w:tcPr>
            <w:tcW w:w="1855" w:type="dxa"/>
            <w:tcBorders>
              <w:bottom w:val="single" w:sz="4" w:space="0" w:color="auto"/>
            </w:tcBorders>
            <w:shd w:val="clear" w:color="auto" w:fill="FFFFFF" w:themeFill="background1"/>
          </w:tcPr>
          <w:p w14:paraId="53725597" w14:textId="77777777" w:rsidR="001B1CE2" w:rsidRPr="004132B5" w:rsidRDefault="00D2460E" w:rsidP="004132B5">
            <w:pPr>
              <w:pStyle w:val="TableParagraph"/>
              <w:rPr>
                <w:b/>
                <w:bCs/>
              </w:rPr>
            </w:pPr>
            <w:r w:rsidRPr="004132B5">
              <w:rPr>
                <w:b/>
                <w:bCs/>
              </w:rPr>
              <w:t xml:space="preserve"> Studi Dokumentasi</w:t>
            </w:r>
            <w:r w:rsidRPr="004132B5">
              <w:rPr>
                <w:b/>
                <w:bCs/>
              </w:rPr>
              <w:tab/>
            </w:r>
          </w:p>
        </w:tc>
        <w:tc>
          <w:tcPr>
            <w:tcW w:w="950" w:type="dxa"/>
            <w:tcBorders>
              <w:bottom w:val="single" w:sz="4" w:space="0" w:color="auto"/>
            </w:tcBorders>
            <w:shd w:val="clear" w:color="auto" w:fill="FFFFFF" w:themeFill="background1"/>
          </w:tcPr>
          <w:p w14:paraId="644A5F37" w14:textId="77777777" w:rsidR="001B1CE2" w:rsidRPr="004132B5" w:rsidRDefault="00D2460E" w:rsidP="004132B5">
            <w:pPr>
              <w:pStyle w:val="TableParagraph"/>
              <w:rPr>
                <w:b/>
                <w:bCs/>
              </w:rPr>
            </w:pPr>
            <w:r w:rsidRPr="004132B5">
              <w:rPr>
                <w:b/>
                <w:bCs/>
              </w:rPr>
              <w:t>Pre-Test</w:t>
            </w:r>
            <w:r w:rsidRPr="004132B5">
              <w:rPr>
                <w:b/>
                <w:bCs/>
              </w:rPr>
              <w:tab/>
            </w:r>
          </w:p>
        </w:tc>
        <w:tc>
          <w:tcPr>
            <w:tcW w:w="816" w:type="dxa"/>
            <w:tcBorders>
              <w:bottom w:val="single" w:sz="4" w:space="0" w:color="auto"/>
            </w:tcBorders>
            <w:shd w:val="clear" w:color="auto" w:fill="FFFFFF" w:themeFill="background1"/>
          </w:tcPr>
          <w:p w14:paraId="1433A743" w14:textId="77777777" w:rsidR="001B1CE2" w:rsidRPr="004132B5" w:rsidRDefault="00D2460E" w:rsidP="004132B5">
            <w:pPr>
              <w:pStyle w:val="TableParagraph"/>
              <w:rPr>
                <w:b/>
                <w:bCs/>
              </w:rPr>
            </w:pPr>
            <w:r w:rsidRPr="004132B5">
              <w:rPr>
                <w:b/>
                <w:bCs/>
              </w:rPr>
              <w:t>Tuntas</w:t>
            </w:r>
            <w:r w:rsidRPr="004132B5">
              <w:rPr>
                <w:b/>
                <w:bCs/>
              </w:rPr>
              <w:tab/>
            </w:r>
          </w:p>
        </w:tc>
        <w:tc>
          <w:tcPr>
            <w:tcW w:w="1379" w:type="dxa"/>
            <w:tcBorders>
              <w:bottom w:val="single" w:sz="4" w:space="0" w:color="auto"/>
            </w:tcBorders>
            <w:shd w:val="clear" w:color="auto" w:fill="FFFFFF" w:themeFill="background1"/>
          </w:tcPr>
          <w:p w14:paraId="1CA4667F" w14:textId="77777777" w:rsidR="001B1CE2" w:rsidRPr="004132B5" w:rsidRDefault="00D2460E" w:rsidP="004132B5">
            <w:pPr>
              <w:pStyle w:val="TableParagraph"/>
              <w:rPr>
                <w:b/>
                <w:bCs/>
              </w:rPr>
            </w:pPr>
            <w:r w:rsidRPr="004132B5">
              <w:rPr>
                <w:b/>
                <w:bCs/>
              </w:rPr>
              <w:t xml:space="preserve">Tidak Tuntas </w:t>
            </w:r>
          </w:p>
        </w:tc>
      </w:tr>
      <w:tr w:rsidR="001B1CE2" w14:paraId="64909E06" w14:textId="77777777" w:rsidTr="004132B5">
        <w:trPr>
          <w:trHeight w:val="230"/>
        </w:trPr>
        <w:tc>
          <w:tcPr>
            <w:tcW w:w="468" w:type="dxa"/>
            <w:tcBorders>
              <w:top w:val="single" w:sz="4" w:space="0" w:color="auto"/>
            </w:tcBorders>
            <w:shd w:val="clear" w:color="auto" w:fill="auto"/>
          </w:tcPr>
          <w:p w14:paraId="22B5535D" w14:textId="77777777" w:rsidR="001B1CE2" w:rsidRDefault="00D2460E">
            <w:pPr>
              <w:pStyle w:val="TableParagraph"/>
              <w:spacing w:line="212" w:lineRule="exact"/>
              <w:ind w:left="115"/>
              <w:jc w:val="left"/>
              <w:rPr>
                <w:sz w:val="20"/>
              </w:rPr>
            </w:pPr>
            <w:r>
              <w:rPr>
                <w:spacing w:val="-10"/>
                <w:sz w:val="20"/>
              </w:rPr>
              <w:t>1</w:t>
            </w:r>
          </w:p>
        </w:tc>
        <w:tc>
          <w:tcPr>
            <w:tcW w:w="1267" w:type="dxa"/>
            <w:tcBorders>
              <w:top w:val="single" w:sz="4" w:space="0" w:color="auto"/>
            </w:tcBorders>
            <w:shd w:val="clear" w:color="auto" w:fill="auto"/>
          </w:tcPr>
          <w:p w14:paraId="214BD966" w14:textId="77777777" w:rsidR="001B1CE2" w:rsidRDefault="00D2460E">
            <w:pPr>
              <w:pStyle w:val="TableParagraph"/>
              <w:spacing w:line="212" w:lineRule="exact"/>
              <w:ind w:left="108"/>
              <w:jc w:val="left"/>
              <w:rPr>
                <w:sz w:val="20"/>
              </w:rPr>
            </w:pPr>
            <w:r>
              <w:rPr>
                <w:spacing w:val="-5"/>
                <w:sz w:val="20"/>
              </w:rPr>
              <w:t>AS</w:t>
            </w:r>
          </w:p>
        </w:tc>
        <w:tc>
          <w:tcPr>
            <w:tcW w:w="1855" w:type="dxa"/>
            <w:tcBorders>
              <w:top w:val="single" w:sz="4" w:space="0" w:color="auto"/>
            </w:tcBorders>
            <w:shd w:val="clear" w:color="auto" w:fill="auto"/>
          </w:tcPr>
          <w:p w14:paraId="75DFE3E3" w14:textId="77777777" w:rsidR="001B1CE2" w:rsidRDefault="00D2460E">
            <w:pPr>
              <w:pStyle w:val="TableParagraph"/>
              <w:spacing w:line="212" w:lineRule="exact"/>
              <w:ind w:left="4"/>
              <w:rPr>
                <w:sz w:val="20"/>
              </w:rPr>
            </w:pPr>
            <w:r>
              <w:rPr>
                <w:spacing w:val="-5"/>
                <w:sz w:val="20"/>
              </w:rPr>
              <w:t>85</w:t>
            </w:r>
          </w:p>
        </w:tc>
        <w:tc>
          <w:tcPr>
            <w:tcW w:w="950" w:type="dxa"/>
            <w:tcBorders>
              <w:top w:val="single" w:sz="4" w:space="0" w:color="auto"/>
            </w:tcBorders>
            <w:shd w:val="clear" w:color="auto" w:fill="auto"/>
          </w:tcPr>
          <w:p w14:paraId="29366065" w14:textId="77777777" w:rsidR="001B1CE2" w:rsidRDefault="00D2460E">
            <w:pPr>
              <w:pStyle w:val="TableParagraph"/>
              <w:spacing w:line="212" w:lineRule="exact"/>
              <w:ind w:left="3"/>
              <w:rPr>
                <w:sz w:val="20"/>
              </w:rPr>
            </w:pPr>
            <w:r>
              <w:rPr>
                <w:spacing w:val="-5"/>
                <w:sz w:val="20"/>
              </w:rPr>
              <w:t>80</w:t>
            </w:r>
          </w:p>
        </w:tc>
        <w:tc>
          <w:tcPr>
            <w:tcW w:w="816" w:type="dxa"/>
            <w:tcBorders>
              <w:top w:val="single" w:sz="4" w:space="0" w:color="auto"/>
            </w:tcBorders>
            <w:shd w:val="clear" w:color="auto" w:fill="auto"/>
          </w:tcPr>
          <w:p w14:paraId="261CCFF2" w14:textId="77777777" w:rsidR="001B1CE2" w:rsidRDefault="00D2460E">
            <w:pPr>
              <w:pStyle w:val="TableParagraph"/>
              <w:spacing w:line="212" w:lineRule="exact"/>
              <w:ind w:left="1"/>
              <w:rPr>
                <w:rFonts w:ascii="Wingdings" w:hAnsi="Wingdings"/>
                <w:sz w:val="20"/>
              </w:rPr>
            </w:pPr>
            <w:r>
              <w:rPr>
                <w:rFonts w:ascii="Wingdings" w:hAnsi="Wingdings"/>
                <w:spacing w:val="-10"/>
                <w:sz w:val="20"/>
              </w:rPr>
              <w:t></w:t>
            </w:r>
          </w:p>
        </w:tc>
        <w:tc>
          <w:tcPr>
            <w:tcW w:w="1379" w:type="dxa"/>
            <w:tcBorders>
              <w:top w:val="single" w:sz="4" w:space="0" w:color="auto"/>
            </w:tcBorders>
            <w:shd w:val="clear" w:color="auto" w:fill="auto"/>
          </w:tcPr>
          <w:p w14:paraId="3A6234CE" w14:textId="77777777" w:rsidR="001B1CE2" w:rsidRDefault="001B1CE2">
            <w:pPr>
              <w:pStyle w:val="TableParagraph"/>
              <w:spacing w:line="240" w:lineRule="auto"/>
              <w:jc w:val="left"/>
              <w:rPr>
                <w:sz w:val="16"/>
              </w:rPr>
            </w:pPr>
          </w:p>
        </w:tc>
      </w:tr>
      <w:tr w:rsidR="001B1CE2" w14:paraId="0CC09337" w14:textId="77777777" w:rsidTr="004132B5">
        <w:trPr>
          <w:trHeight w:val="228"/>
        </w:trPr>
        <w:tc>
          <w:tcPr>
            <w:tcW w:w="468" w:type="dxa"/>
            <w:shd w:val="clear" w:color="auto" w:fill="auto"/>
          </w:tcPr>
          <w:p w14:paraId="1B0B2832" w14:textId="77777777" w:rsidR="001B1CE2" w:rsidRDefault="00D2460E">
            <w:pPr>
              <w:pStyle w:val="TableParagraph"/>
              <w:spacing w:line="208" w:lineRule="exact"/>
              <w:ind w:left="115"/>
              <w:jc w:val="left"/>
              <w:rPr>
                <w:sz w:val="20"/>
              </w:rPr>
            </w:pPr>
            <w:r>
              <w:rPr>
                <w:spacing w:val="-10"/>
                <w:sz w:val="20"/>
              </w:rPr>
              <w:t>2</w:t>
            </w:r>
          </w:p>
        </w:tc>
        <w:tc>
          <w:tcPr>
            <w:tcW w:w="1267" w:type="dxa"/>
            <w:shd w:val="clear" w:color="auto" w:fill="auto"/>
          </w:tcPr>
          <w:p w14:paraId="1611BBBE" w14:textId="77777777" w:rsidR="001B1CE2" w:rsidRDefault="00D2460E">
            <w:pPr>
              <w:pStyle w:val="TableParagraph"/>
              <w:spacing w:line="208" w:lineRule="exact"/>
              <w:ind w:left="108"/>
              <w:jc w:val="left"/>
              <w:rPr>
                <w:sz w:val="20"/>
              </w:rPr>
            </w:pPr>
            <w:r>
              <w:rPr>
                <w:spacing w:val="-5"/>
                <w:sz w:val="20"/>
              </w:rPr>
              <w:t>MRA</w:t>
            </w:r>
          </w:p>
        </w:tc>
        <w:tc>
          <w:tcPr>
            <w:tcW w:w="1855" w:type="dxa"/>
            <w:shd w:val="clear" w:color="auto" w:fill="auto"/>
          </w:tcPr>
          <w:p w14:paraId="415C16A1" w14:textId="77777777" w:rsidR="001B1CE2" w:rsidRDefault="00D2460E">
            <w:pPr>
              <w:pStyle w:val="TableParagraph"/>
              <w:spacing w:line="208" w:lineRule="exact"/>
              <w:ind w:left="4"/>
              <w:rPr>
                <w:sz w:val="20"/>
              </w:rPr>
            </w:pPr>
            <w:r>
              <w:rPr>
                <w:spacing w:val="-5"/>
                <w:sz w:val="20"/>
              </w:rPr>
              <w:t>50</w:t>
            </w:r>
          </w:p>
        </w:tc>
        <w:tc>
          <w:tcPr>
            <w:tcW w:w="950" w:type="dxa"/>
            <w:shd w:val="clear" w:color="auto" w:fill="auto"/>
          </w:tcPr>
          <w:p w14:paraId="04DCF795" w14:textId="77777777" w:rsidR="001B1CE2" w:rsidRDefault="00D2460E">
            <w:pPr>
              <w:pStyle w:val="TableParagraph"/>
              <w:spacing w:line="208" w:lineRule="exact"/>
              <w:ind w:left="3"/>
              <w:rPr>
                <w:sz w:val="20"/>
              </w:rPr>
            </w:pPr>
            <w:r>
              <w:rPr>
                <w:spacing w:val="-5"/>
                <w:sz w:val="20"/>
              </w:rPr>
              <w:t>54</w:t>
            </w:r>
          </w:p>
        </w:tc>
        <w:tc>
          <w:tcPr>
            <w:tcW w:w="816" w:type="dxa"/>
            <w:shd w:val="clear" w:color="auto" w:fill="auto"/>
          </w:tcPr>
          <w:p w14:paraId="2C12C17B" w14:textId="77777777" w:rsidR="001B1CE2" w:rsidRDefault="001B1CE2">
            <w:pPr>
              <w:pStyle w:val="TableParagraph"/>
              <w:spacing w:line="240" w:lineRule="auto"/>
              <w:jc w:val="left"/>
              <w:rPr>
                <w:sz w:val="16"/>
              </w:rPr>
            </w:pPr>
          </w:p>
        </w:tc>
        <w:tc>
          <w:tcPr>
            <w:tcW w:w="1379" w:type="dxa"/>
            <w:shd w:val="clear" w:color="auto" w:fill="auto"/>
          </w:tcPr>
          <w:p w14:paraId="669567EB" w14:textId="77777777" w:rsidR="001B1CE2" w:rsidRDefault="00D2460E">
            <w:pPr>
              <w:pStyle w:val="TableParagraph"/>
              <w:spacing w:line="208" w:lineRule="exact"/>
              <w:rPr>
                <w:rFonts w:ascii="Wingdings" w:hAnsi="Wingdings"/>
                <w:sz w:val="20"/>
              </w:rPr>
            </w:pPr>
            <w:r>
              <w:rPr>
                <w:rFonts w:ascii="Wingdings" w:hAnsi="Wingdings"/>
                <w:spacing w:val="-10"/>
                <w:sz w:val="20"/>
              </w:rPr>
              <w:t></w:t>
            </w:r>
          </w:p>
        </w:tc>
      </w:tr>
      <w:tr w:rsidR="001B1CE2" w14:paraId="1427B782" w14:textId="77777777" w:rsidTr="004132B5">
        <w:trPr>
          <w:trHeight w:val="230"/>
        </w:trPr>
        <w:tc>
          <w:tcPr>
            <w:tcW w:w="468" w:type="dxa"/>
            <w:shd w:val="clear" w:color="auto" w:fill="auto"/>
          </w:tcPr>
          <w:p w14:paraId="52DC6D96" w14:textId="77777777" w:rsidR="001B1CE2" w:rsidRDefault="00D2460E">
            <w:pPr>
              <w:pStyle w:val="TableParagraph"/>
              <w:ind w:left="115"/>
              <w:jc w:val="left"/>
              <w:rPr>
                <w:sz w:val="20"/>
              </w:rPr>
            </w:pPr>
            <w:r>
              <w:rPr>
                <w:spacing w:val="-10"/>
                <w:sz w:val="20"/>
              </w:rPr>
              <w:t>3</w:t>
            </w:r>
          </w:p>
        </w:tc>
        <w:tc>
          <w:tcPr>
            <w:tcW w:w="1267" w:type="dxa"/>
            <w:shd w:val="clear" w:color="auto" w:fill="auto"/>
          </w:tcPr>
          <w:p w14:paraId="6D64EDB4" w14:textId="77777777" w:rsidR="001B1CE2" w:rsidRDefault="00D2460E">
            <w:pPr>
              <w:pStyle w:val="TableParagraph"/>
              <w:ind w:left="108"/>
              <w:jc w:val="left"/>
              <w:rPr>
                <w:sz w:val="20"/>
              </w:rPr>
            </w:pPr>
            <w:r>
              <w:rPr>
                <w:spacing w:val="-4"/>
                <w:sz w:val="20"/>
              </w:rPr>
              <w:t>APCG</w:t>
            </w:r>
          </w:p>
        </w:tc>
        <w:tc>
          <w:tcPr>
            <w:tcW w:w="1855" w:type="dxa"/>
            <w:shd w:val="clear" w:color="auto" w:fill="auto"/>
          </w:tcPr>
          <w:p w14:paraId="540006E7" w14:textId="77777777" w:rsidR="001B1CE2" w:rsidRDefault="00D2460E">
            <w:pPr>
              <w:pStyle w:val="TableParagraph"/>
              <w:ind w:left="4"/>
              <w:rPr>
                <w:sz w:val="20"/>
              </w:rPr>
            </w:pPr>
            <w:r>
              <w:rPr>
                <w:spacing w:val="-5"/>
                <w:sz w:val="20"/>
              </w:rPr>
              <w:t>67</w:t>
            </w:r>
          </w:p>
        </w:tc>
        <w:tc>
          <w:tcPr>
            <w:tcW w:w="950" w:type="dxa"/>
            <w:shd w:val="clear" w:color="auto" w:fill="auto"/>
          </w:tcPr>
          <w:p w14:paraId="2015B725" w14:textId="77777777" w:rsidR="001B1CE2" w:rsidRDefault="00D2460E">
            <w:pPr>
              <w:pStyle w:val="TableParagraph"/>
              <w:ind w:left="3"/>
              <w:rPr>
                <w:sz w:val="20"/>
              </w:rPr>
            </w:pPr>
            <w:r>
              <w:rPr>
                <w:spacing w:val="-5"/>
                <w:sz w:val="20"/>
              </w:rPr>
              <w:t>61</w:t>
            </w:r>
          </w:p>
        </w:tc>
        <w:tc>
          <w:tcPr>
            <w:tcW w:w="816" w:type="dxa"/>
            <w:shd w:val="clear" w:color="auto" w:fill="auto"/>
          </w:tcPr>
          <w:p w14:paraId="7C1FB724" w14:textId="77777777" w:rsidR="001B1CE2" w:rsidRDefault="001B1CE2">
            <w:pPr>
              <w:pStyle w:val="TableParagraph"/>
              <w:spacing w:line="240" w:lineRule="auto"/>
              <w:jc w:val="left"/>
              <w:rPr>
                <w:sz w:val="16"/>
              </w:rPr>
            </w:pPr>
          </w:p>
        </w:tc>
        <w:tc>
          <w:tcPr>
            <w:tcW w:w="1379" w:type="dxa"/>
            <w:shd w:val="clear" w:color="auto" w:fill="auto"/>
          </w:tcPr>
          <w:p w14:paraId="67C1E2D3" w14:textId="77777777" w:rsidR="001B1CE2" w:rsidRDefault="00D2460E">
            <w:pPr>
              <w:pStyle w:val="TableParagraph"/>
              <w:rPr>
                <w:rFonts w:ascii="Wingdings" w:hAnsi="Wingdings"/>
                <w:sz w:val="20"/>
              </w:rPr>
            </w:pPr>
            <w:r>
              <w:rPr>
                <w:rFonts w:ascii="Wingdings" w:hAnsi="Wingdings"/>
                <w:spacing w:val="-10"/>
                <w:sz w:val="20"/>
              </w:rPr>
              <w:t></w:t>
            </w:r>
          </w:p>
        </w:tc>
      </w:tr>
      <w:tr w:rsidR="001B1CE2" w14:paraId="033C642A" w14:textId="77777777" w:rsidTr="004132B5">
        <w:trPr>
          <w:trHeight w:val="230"/>
        </w:trPr>
        <w:tc>
          <w:tcPr>
            <w:tcW w:w="468" w:type="dxa"/>
            <w:shd w:val="clear" w:color="auto" w:fill="auto"/>
          </w:tcPr>
          <w:p w14:paraId="52B7BD8F" w14:textId="77777777" w:rsidR="001B1CE2" w:rsidRDefault="00D2460E">
            <w:pPr>
              <w:pStyle w:val="TableParagraph"/>
              <w:ind w:left="115"/>
              <w:jc w:val="left"/>
              <w:rPr>
                <w:sz w:val="20"/>
              </w:rPr>
            </w:pPr>
            <w:r>
              <w:rPr>
                <w:spacing w:val="-10"/>
                <w:sz w:val="20"/>
              </w:rPr>
              <w:t>4</w:t>
            </w:r>
          </w:p>
        </w:tc>
        <w:tc>
          <w:tcPr>
            <w:tcW w:w="1267" w:type="dxa"/>
            <w:shd w:val="clear" w:color="auto" w:fill="auto"/>
          </w:tcPr>
          <w:p w14:paraId="6DEFEDCA" w14:textId="77777777" w:rsidR="001B1CE2" w:rsidRDefault="00D2460E">
            <w:pPr>
              <w:pStyle w:val="TableParagraph"/>
              <w:ind w:left="108"/>
              <w:jc w:val="left"/>
              <w:rPr>
                <w:sz w:val="20"/>
              </w:rPr>
            </w:pPr>
            <w:r>
              <w:rPr>
                <w:spacing w:val="-5"/>
                <w:sz w:val="20"/>
              </w:rPr>
              <w:t>CKA</w:t>
            </w:r>
          </w:p>
        </w:tc>
        <w:tc>
          <w:tcPr>
            <w:tcW w:w="1855" w:type="dxa"/>
            <w:shd w:val="clear" w:color="auto" w:fill="auto"/>
          </w:tcPr>
          <w:p w14:paraId="28824C3B" w14:textId="77777777" w:rsidR="001B1CE2" w:rsidRDefault="00D2460E">
            <w:pPr>
              <w:pStyle w:val="TableParagraph"/>
              <w:ind w:left="4"/>
              <w:rPr>
                <w:sz w:val="20"/>
              </w:rPr>
            </w:pPr>
            <w:r>
              <w:rPr>
                <w:spacing w:val="-5"/>
                <w:sz w:val="20"/>
              </w:rPr>
              <w:t>70</w:t>
            </w:r>
          </w:p>
        </w:tc>
        <w:tc>
          <w:tcPr>
            <w:tcW w:w="950" w:type="dxa"/>
            <w:shd w:val="clear" w:color="auto" w:fill="auto"/>
          </w:tcPr>
          <w:p w14:paraId="29B33200" w14:textId="77777777" w:rsidR="001B1CE2" w:rsidRDefault="00D2460E">
            <w:pPr>
              <w:pStyle w:val="TableParagraph"/>
              <w:ind w:left="3"/>
              <w:rPr>
                <w:sz w:val="20"/>
              </w:rPr>
            </w:pPr>
            <w:r>
              <w:rPr>
                <w:spacing w:val="-5"/>
                <w:sz w:val="20"/>
              </w:rPr>
              <w:t>60</w:t>
            </w:r>
          </w:p>
        </w:tc>
        <w:tc>
          <w:tcPr>
            <w:tcW w:w="816" w:type="dxa"/>
            <w:shd w:val="clear" w:color="auto" w:fill="auto"/>
          </w:tcPr>
          <w:p w14:paraId="5A91F72D" w14:textId="77777777" w:rsidR="001B1CE2" w:rsidRDefault="001B1CE2">
            <w:pPr>
              <w:pStyle w:val="TableParagraph"/>
              <w:spacing w:line="240" w:lineRule="auto"/>
              <w:jc w:val="left"/>
              <w:rPr>
                <w:sz w:val="16"/>
              </w:rPr>
            </w:pPr>
          </w:p>
        </w:tc>
        <w:tc>
          <w:tcPr>
            <w:tcW w:w="1379" w:type="dxa"/>
            <w:shd w:val="clear" w:color="auto" w:fill="auto"/>
          </w:tcPr>
          <w:p w14:paraId="2CC456A3" w14:textId="77777777" w:rsidR="001B1CE2" w:rsidRDefault="00D2460E">
            <w:pPr>
              <w:pStyle w:val="TableParagraph"/>
              <w:rPr>
                <w:rFonts w:ascii="Wingdings" w:hAnsi="Wingdings"/>
                <w:sz w:val="20"/>
              </w:rPr>
            </w:pPr>
            <w:r>
              <w:rPr>
                <w:rFonts w:ascii="Wingdings" w:hAnsi="Wingdings"/>
                <w:spacing w:val="-10"/>
                <w:sz w:val="20"/>
              </w:rPr>
              <w:t></w:t>
            </w:r>
          </w:p>
        </w:tc>
      </w:tr>
      <w:tr w:rsidR="001B1CE2" w14:paraId="4AF72698" w14:textId="77777777" w:rsidTr="004132B5">
        <w:trPr>
          <w:trHeight w:val="230"/>
        </w:trPr>
        <w:tc>
          <w:tcPr>
            <w:tcW w:w="468" w:type="dxa"/>
            <w:shd w:val="clear" w:color="auto" w:fill="auto"/>
          </w:tcPr>
          <w:p w14:paraId="3EDB5488" w14:textId="77777777" w:rsidR="001B1CE2" w:rsidRDefault="00D2460E">
            <w:pPr>
              <w:pStyle w:val="TableParagraph"/>
              <w:ind w:left="115"/>
              <w:jc w:val="left"/>
              <w:rPr>
                <w:sz w:val="20"/>
              </w:rPr>
            </w:pPr>
            <w:r>
              <w:rPr>
                <w:spacing w:val="-10"/>
                <w:sz w:val="20"/>
              </w:rPr>
              <w:t>5</w:t>
            </w:r>
          </w:p>
        </w:tc>
        <w:tc>
          <w:tcPr>
            <w:tcW w:w="1267" w:type="dxa"/>
            <w:shd w:val="clear" w:color="auto" w:fill="auto"/>
          </w:tcPr>
          <w:p w14:paraId="7F46C4DD" w14:textId="77777777" w:rsidR="001B1CE2" w:rsidRDefault="00D2460E">
            <w:pPr>
              <w:pStyle w:val="TableParagraph"/>
              <w:ind w:left="108"/>
              <w:jc w:val="left"/>
              <w:rPr>
                <w:sz w:val="20"/>
              </w:rPr>
            </w:pPr>
            <w:r>
              <w:rPr>
                <w:spacing w:val="-5"/>
                <w:sz w:val="20"/>
              </w:rPr>
              <w:t>DAS</w:t>
            </w:r>
          </w:p>
        </w:tc>
        <w:tc>
          <w:tcPr>
            <w:tcW w:w="1855" w:type="dxa"/>
            <w:shd w:val="clear" w:color="auto" w:fill="auto"/>
          </w:tcPr>
          <w:p w14:paraId="58FB52DC" w14:textId="77777777" w:rsidR="001B1CE2" w:rsidRDefault="00D2460E">
            <w:pPr>
              <w:pStyle w:val="TableParagraph"/>
              <w:ind w:left="4"/>
              <w:rPr>
                <w:sz w:val="20"/>
              </w:rPr>
            </w:pPr>
            <w:r>
              <w:rPr>
                <w:spacing w:val="-5"/>
                <w:sz w:val="20"/>
              </w:rPr>
              <w:t>68</w:t>
            </w:r>
          </w:p>
        </w:tc>
        <w:tc>
          <w:tcPr>
            <w:tcW w:w="950" w:type="dxa"/>
            <w:shd w:val="clear" w:color="auto" w:fill="auto"/>
          </w:tcPr>
          <w:p w14:paraId="3CA6B670" w14:textId="77777777" w:rsidR="001B1CE2" w:rsidRDefault="00D2460E">
            <w:pPr>
              <w:pStyle w:val="TableParagraph"/>
              <w:ind w:left="3"/>
              <w:rPr>
                <w:sz w:val="20"/>
              </w:rPr>
            </w:pPr>
            <w:r>
              <w:rPr>
                <w:spacing w:val="-5"/>
                <w:sz w:val="20"/>
              </w:rPr>
              <w:t>72</w:t>
            </w:r>
          </w:p>
        </w:tc>
        <w:tc>
          <w:tcPr>
            <w:tcW w:w="816" w:type="dxa"/>
            <w:shd w:val="clear" w:color="auto" w:fill="auto"/>
          </w:tcPr>
          <w:p w14:paraId="62B1AB78" w14:textId="77777777" w:rsidR="001B1CE2" w:rsidRDefault="001B1CE2">
            <w:pPr>
              <w:pStyle w:val="TableParagraph"/>
              <w:spacing w:line="240" w:lineRule="auto"/>
              <w:jc w:val="left"/>
              <w:rPr>
                <w:sz w:val="16"/>
              </w:rPr>
            </w:pPr>
          </w:p>
        </w:tc>
        <w:tc>
          <w:tcPr>
            <w:tcW w:w="1379" w:type="dxa"/>
            <w:shd w:val="clear" w:color="auto" w:fill="auto"/>
          </w:tcPr>
          <w:p w14:paraId="550C110E" w14:textId="77777777" w:rsidR="001B1CE2" w:rsidRDefault="00D2460E">
            <w:pPr>
              <w:pStyle w:val="TableParagraph"/>
              <w:rPr>
                <w:rFonts w:ascii="Wingdings" w:hAnsi="Wingdings"/>
                <w:sz w:val="20"/>
              </w:rPr>
            </w:pPr>
            <w:r>
              <w:rPr>
                <w:rFonts w:ascii="Wingdings" w:hAnsi="Wingdings"/>
                <w:spacing w:val="-10"/>
                <w:sz w:val="20"/>
              </w:rPr>
              <w:t></w:t>
            </w:r>
          </w:p>
        </w:tc>
      </w:tr>
      <w:tr w:rsidR="001B1CE2" w14:paraId="3895C719" w14:textId="77777777" w:rsidTr="004132B5">
        <w:trPr>
          <w:trHeight w:val="230"/>
        </w:trPr>
        <w:tc>
          <w:tcPr>
            <w:tcW w:w="468" w:type="dxa"/>
            <w:shd w:val="clear" w:color="auto" w:fill="auto"/>
          </w:tcPr>
          <w:p w14:paraId="06906D43" w14:textId="77777777" w:rsidR="001B1CE2" w:rsidRDefault="00D2460E">
            <w:pPr>
              <w:pStyle w:val="TableParagraph"/>
              <w:ind w:left="115"/>
              <w:jc w:val="left"/>
              <w:rPr>
                <w:sz w:val="20"/>
              </w:rPr>
            </w:pPr>
            <w:r>
              <w:rPr>
                <w:spacing w:val="-10"/>
                <w:sz w:val="20"/>
              </w:rPr>
              <w:t>6</w:t>
            </w:r>
          </w:p>
        </w:tc>
        <w:tc>
          <w:tcPr>
            <w:tcW w:w="1267" w:type="dxa"/>
            <w:shd w:val="clear" w:color="auto" w:fill="auto"/>
          </w:tcPr>
          <w:p w14:paraId="6DBC6739" w14:textId="77777777" w:rsidR="001B1CE2" w:rsidRDefault="00D2460E">
            <w:pPr>
              <w:pStyle w:val="TableParagraph"/>
              <w:ind w:left="108"/>
              <w:jc w:val="left"/>
              <w:rPr>
                <w:sz w:val="20"/>
              </w:rPr>
            </w:pPr>
            <w:r>
              <w:rPr>
                <w:spacing w:val="-5"/>
                <w:sz w:val="20"/>
              </w:rPr>
              <w:t>FAY</w:t>
            </w:r>
          </w:p>
        </w:tc>
        <w:tc>
          <w:tcPr>
            <w:tcW w:w="1855" w:type="dxa"/>
            <w:shd w:val="clear" w:color="auto" w:fill="auto"/>
          </w:tcPr>
          <w:p w14:paraId="6FD0E546" w14:textId="77777777" w:rsidR="001B1CE2" w:rsidRDefault="00D2460E">
            <w:pPr>
              <w:pStyle w:val="TableParagraph"/>
              <w:ind w:left="4"/>
              <w:rPr>
                <w:sz w:val="20"/>
              </w:rPr>
            </w:pPr>
            <w:r>
              <w:rPr>
                <w:spacing w:val="-5"/>
                <w:sz w:val="20"/>
              </w:rPr>
              <w:t>62</w:t>
            </w:r>
          </w:p>
        </w:tc>
        <w:tc>
          <w:tcPr>
            <w:tcW w:w="950" w:type="dxa"/>
            <w:shd w:val="clear" w:color="auto" w:fill="auto"/>
          </w:tcPr>
          <w:p w14:paraId="3BF89A1A" w14:textId="77777777" w:rsidR="001B1CE2" w:rsidRDefault="00D2460E">
            <w:pPr>
              <w:pStyle w:val="TableParagraph"/>
              <w:ind w:left="3"/>
              <w:rPr>
                <w:sz w:val="20"/>
              </w:rPr>
            </w:pPr>
            <w:r>
              <w:rPr>
                <w:spacing w:val="-5"/>
                <w:sz w:val="20"/>
              </w:rPr>
              <w:t>72</w:t>
            </w:r>
          </w:p>
        </w:tc>
        <w:tc>
          <w:tcPr>
            <w:tcW w:w="816" w:type="dxa"/>
            <w:shd w:val="clear" w:color="auto" w:fill="auto"/>
          </w:tcPr>
          <w:p w14:paraId="4B3CB209" w14:textId="77777777" w:rsidR="001B1CE2" w:rsidRDefault="001B1CE2">
            <w:pPr>
              <w:pStyle w:val="TableParagraph"/>
              <w:spacing w:line="240" w:lineRule="auto"/>
              <w:jc w:val="left"/>
              <w:rPr>
                <w:sz w:val="16"/>
              </w:rPr>
            </w:pPr>
          </w:p>
        </w:tc>
        <w:tc>
          <w:tcPr>
            <w:tcW w:w="1379" w:type="dxa"/>
            <w:shd w:val="clear" w:color="auto" w:fill="auto"/>
          </w:tcPr>
          <w:p w14:paraId="7286CDE5" w14:textId="77777777" w:rsidR="001B1CE2" w:rsidRDefault="00D2460E">
            <w:pPr>
              <w:pStyle w:val="TableParagraph"/>
              <w:rPr>
                <w:rFonts w:ascii="Wingdings" w:hAnsi="Wingdings"/>
                <w:sz w:val="20"/>
              </w:rPr>
            </w:pPr>
            <w:r>
              <w:rPr>
                <w:rFonts w:ascii="Wingdings" w:hAnsi="Wingdings"/>
                <w:spacing w:val="-10"/>
                <w:sz w:val="20"/>
              </w:rPr>
              <w:t></w:t>
            </w:r>
          </w:p>
        </w:tc>
      </w:tr>
      <w:tr w:rsidR="001B1CE2" w14:paraId="2B94DA1A" w14:textId="77777777" w:rsidTr="004132B5">
        <w:trPr>
          <w:trHeight w:val="229"/>
        </w:trPr>
        <w:tc>
          <w:tcPr>
            <w:tcW w:w="468" w:type="dxa"/>
            <w:shd w:val="clear" w:color="auto" w:fill="auto"/>
          </w:tcPr>
          <w:p w14:paraId="6503DC20" w14:textId="77777777" w:rsidR="001B1CE2" w:rsidRDefault="00D2460E">
            <w:pPr>
              <w:pStyle w:val="TableParagraph"/>
              <w:spacing w:line="208" w:lineRule="exact"/>
              <w:ind w:left="115"/>
              <w:jc w:val="left"/>
              <w:rPr>
                <w:sz w:val="20"/>
              </w:rPr>
            </w:pPr>
            <w:r>
              <w:rPr>
                <w:spacing w:val="-10"/>
                <w:sz w:val="20"/>
              </w:rPr>
              <w:t>7</w:t>
            </w:r>
          </w:p>
        </w:tc>
        <w:tc>
          <w:tcPr>
            <w:tcW w:w="1267" w:type="dxa"/>
            <w:shd w:val="clear" w:color="auto" w:fill="auto"/>
          </w:tcPr>
          <w:p w14:paraId="6020B3DB" w14:textId="77777777" w:rsidR="001B1CE2" w:rsidRDefault="00D2460E">
            <w:pPr>
              <w:pStyle w:val="TableParagraph"/>
              <w:spacing w:line="208" w:lineRule="exact"/>
              <w:ind w:left="108"/>
              <w:jc w:val="left"/>
              <w:rPr>
                <w:sz w:val="20"/>
              </w:rPr>
            </w:pPr>
            <w:r>
              <w:rPr>
                <w:spacing w:val="-5"/>
                <w:sz w:val="20"/>
              </w:rPr>
              <w:t>HQR</w:t>
            </w:r>
          </w:p>
        </w:tc>
        <w:tc>
          <w:tcPr>
            <w:tcW w:w="1855" w:type="dxa"/>
            <w:shd w:val="clear" w:color="auto" w:fill="auto"/>
          </w:tcPr>
          <w:p w14:paraId="61A0B88A" w14:textId="77777777" w:rsidR="001B1CE2" w:rsidRDefault="00D2460E">
            <w:pPr>
              <w:pStyle w:val="TableParagraph"/>
              <w:spacing w:line="208" w:lineRule="exact"/>
              <w:ind w:left="4"/>
              <w:rPr>
                <w:sz w:val="20"/>
              </w:rPr>
            </w:pPr>
            <w:r>
              <w:rPr>
                <w:spacing w:val="-5"/>
                <w:sz w:val="20"/>
              </w:rPr>
              <w:t>81</w:t>
            </w:r>
          </w:p>
        </w:tc>
        <w:tc>
          <w:tcPr>
            <w:tcW w:w="950" w:type="dxa"/>
            <w:shd w:val="clear" w:color="auto" w:fill="auto"/>
          </w:tcPr>
          <w:p w14:paraId="6DD47A1F" w14:textId="77777777" w:rsidR="001B1CE2" w:rsidRDefault="00D2460E">
            <w:pPr>
              <w:pStyle w:val="TableParagraph"/>
              <w:spacing w:line="208" w:lineRule="exact"/>
              <w:ind w:left="3"/>
              <w:rPr>
                <w:sz w:val="20"/>
              </w:rPr>
            </w:pPr>
            <w:r>
              <w:rPr>
                <w:spacing w:val="-5"/>
                <w:sz w:val="20"/>
              </w:rPr>
              <w:t>82</w:t>
            </w:r>
          </w:p>
        </w:tc>
        <w:tc>
          <w:tcPr>
            <w:tcW w:w="816" w:type="dxa"/>
            <w:shd w:val="clear" w:color="auto" w:fill="auto"/>
          </w:tcPr>
          <w:p w14:paraId="0B5DD7FF" w14:textId="77777777" w:rsidR="001B1CE2" w:rsidRDefault="00D2460E">
            <w:pPr>
              <w:pStyle w:val="TableParagraph"/>
              <w:spacing w:line="208" w:lineRule="exact"/>
              <w:ind w:left="1"/>
              <w:rPr>
                <w:rFonts w:ascii="Wingdings" w:hAnsi="Wingdings"/>
                <w:sz w:val="20"/>
              </w:rPr>
            </w:pPr>
            <w:r>
              <w:rPr>
                <w:rFonts w:ascii="Wingdings" w:hAnsi="Wingdings"/>
                <w:spacing w:val="-10"/>
                <w:sz w:val="20"/>
              </w:rPr>
              <w:t></w:t>
            </w:r>
          </w:p>
        </w:tc>
        <w:tc>
          <w:tcPr>
            <w:tcW w:w="1379" w:type="dxa"/>
            <w:shd w:val="clear" w:color="auto" w:fill="auto"/>
          </w:tcPr>
          <w:p w14:paraId="2A34184C" w14:textId="77777777" w:rsidR="001B1CE2" w:rsidRDefault="001B1CE2">
            <w:pPr>
              <w:pStyle w:val="TableParagraph"/>
              <w:spacing w:line="240" w:lineRule="auto"/>
              <w:jc w:val="left"/>
              <w:rPr>
                <w:sz w:val="16"/>
              </w:rPr>
            </w:pPr>
          </w:p>
        </w:tc>
      </w:tr>
      <w:tr w:rsidR="001B1CE2" w14:paraId="20F5781A" w14:textId="77777777" w:rsidTr="004132B5">
        <w:trPr>
          <w:trHeight w:val="230"/>
        </w:trPr>
        <w:tc>
          <w:tcPr>
            <w:tcW w:w="1735" w:type="dxa"/>
            <w:gridSpan w:val="2"/>
            <w:shd w:val="clear" w:color="auto" w:fill="auto"/>
          </w:tcPr>
          <w:p w14:paraId="087FDDA8" w14:textId="77777777" w:rsidR="001B1CE2" w:rsidRDefault="00D2460E">
            <w:pPr>
              <w:pStyle w:val="TableParagraph"/>
              <w:ind w:left="115"/>
              <w:jc w:val="left"/>
              <w:rPr>
                <w:b/>
                <w:sz w:val="20"/>
              </w:rPr>
            </w:pPr>
            <w:r>
              <w:rPr>
                <w:b/>
                <w:spacing w:val="-2"/>
                <w:sz w:val="20"/>
              </w:rPr>
              <w:t>Jumlah</w:t>
            </w:r>
          </w:p>
        </w:tc>
        <w:tc>
          <w:tcPr>
            <w:tcW w:w="1855" w:type="dxa"/>
            <w:shd w:val="clear" w:color="auto" w:fill="auto"/>
          </w:tcPr>
          <w:p w14:paraId="2C673114" w14:textId="77777777" w:rsidR="001B1CE2" w:rsidRDefault="00D2460E">
            <w:pPr>
              <w:pStyle w:val="TableParagraph"/>
              <w:ind w:left="4"/>
              <w:rPr>
                <w:b/>
                <w:sz w:val="20"/>
              </w:rPr>
            </w:pPr>
            <w:r>
              <w:rPr>
                <w:b/>
                <w:spacing w:val="-5"/>
                <w:sz w:val="20"/>
              </w:rPr>
              <w:t>438</w:t>
            </w:r>
          </w:p>
        </w:tc>
        <w:tc>
          <w:tcPr>
            <w:tcW w:w="950" w:type="dxa"/>
            <w:shd w:val="clear" w:color="auto" w:fill="auto"/>
          </w:tcPr>
          <w:p w14:paraId="0DD284D7" w14:textId="77777777" w:rsidR="001B1CE2" w:rsidRDefault="00D2460E">
            <w:pPr>
              <w:pStyle w:val="TableParagraph"/>
              <w:ind w:left="3"/>
              <w:rPr>
                <w:b/>
                <w:sz w:val="20"/>
              </w:rPr>
            </w:pPr>
            <w:r>
              <w:rPr>
                <w:b/>
                <w:spacing w:val="-5"/>
                <w:sz w:val="20"/>
              </w:rPr>
              <w:t>481</w:t>
            </w:r>
          </w:p>
        </w:tc>
        <w:tc>
          <w:tcPr>
            <w:tcW w:w="816" w:type="dxa"/>
            <w:shd w:val="clear" w:color="auto" w:fill="auto"/>
          </w:tcPr>
          <w:p w14:paraId="603EE4E6" w14:textId="77777777" w:rsidR="001B1CE2" w:rsidRDefault="001B1CE2">
            <w:pPr>
              <w:pStyle w:val="TableParagraph"/>
              <w:spacing w:line="240" w:lineRule="auto"/>
              <w:jc w:val="left"/>
              <w:rPr>
                <w:sz w:val="16"/>
              </w:rPr>
            </w:pPr>
          </w:p>
        </w:tc>
        <w:tc>
          <w:tcPr>
            <w:tcW w:w="1379" w:type="dxa"/>
            <w:shd w:val="clear" w:color="auto" w:fill="auto"/>
          </w:tcPr>
          <w:p w14:paraId="67E03F9E" w14:textId="77777777" w:rsidR="001B1CE2" w:rsidRDefault="001B1CE2">
            <w:pPr>
              <w:pStyle w:val="TableParagraph"/>
              <w:spacing w:line="240" w:lineRule="auto"/>
              <w:jc w:val="left"/>
              <w:rPr>
                <w:sz w:val="16"/>
              </w:rPr>
            </w:pPr>
          </w:p>
        </w:tc>
      </w:tr>
      <w:tr w:rsidR="001B1CE2" w14:paraId="09CBD4C8" w14:textId="77777777" w:rsidTr="004132B5">
        <w:trPr>
          <w:trHeight w:val="230"/>
        </w:trPr>
        <w:tc>
          <w:tcPr>
            <w:tcW w:w="1735" w:type="dxa"/>
            <w:gridSpan w:val="2"/>
            <w:shd w:val="clear" w:color="auto" w:fill="auto"/>
          </w:tcPr>
          <w:p w14:paraId="040D3FE9" w14:textId="77777777" w:rsidR="001B1CE2" w:rsidRDefault="00D2460E">
            <w:pPr>
              <w:pStyle w:val="TableParagraph"/>
              <w:ind w:left="115"/>
              <w:jc w:val="left"/>
              <w:rPr>
                <w:b/>
                <w:sz w:val="20"/>
              </w:rPr>
            </w:pPr>
            <w:r>
              <w:rPr>
                <w:b/>
                <w:spacing w:val="-2"/>
                <w:sz w:val="20"/>
              </w:rPr>
              <w:t>Rata-</w:t>
            </w:r>
            <w:r>
              <w:rPr>
                <w:b/>
                <w:spacing w:val="-4"/>
                <w:sz w:val="20"/>
              </w:rPr>
              <w:t>rata</w:t>
            </w:r>
          </w:p>
        </w:tc>
        <w:tc>
          <w:tcPr>
            <w:tcW w:w="1855" w:type="dxa"/>
            <w:shd w:val="clear" w:color="auto" w:fill="auto"/>
          </w:tcPr>
          <w:p w14:paraId="0B59858B" w14:textId="77777777" w:rsidR="001B1CE2" w:rsidRDefault="00D2460E">
            <w:pPr>
              <w:pStyle w:val="TableParagraph"/>
              <w:ind w:left="4"/>
              <w:rPr>
                <w:b/>
                <w:sz w:val="20"/>
              </w:rPr>
            </w:pPr>
            <w:r>
              <w:rPr>
                <w:b/>
                <w:spacing w:val="-5"/>
                <w:sz w:val="20"/>
              </w:rPr>
              <w:t>69</w:t>
            </w:r>
          </w:p>
        </w:tc>
        <w:tc>
          <w:tcPr>
            <w:tcW w:w="950" w:type="dxa"/>
            <w:shd w:val="clear" w:color="auto" w:fill="auto"/>
          </w:tcPr>
          <w:p w14:paraId="0464EC4F" w14:textId="77777777" w:rsidR="001B1CE2" w:rsidRDefault="00D2460E">
            <w:pPr>
              <w:pStyle w:val="TableParagraph"/>
              <w:ind w:left="3"/>
              <w:rPr>
                <w:b/>
                <w:sz w:val="20"/>
              </w:rPr>
            </w:pPr>
            <w:r>
              <w:rPr>
                <w:b/>
                <w:spacing w:val="-5"/>
                <w:sz w:val="20"/>
              </w:rPr>
              <w:t>69</w:t>
            </w:r>
          </w:p>
        </w:tc>
        <w:tc>
          <w:tcPr>
            <w:tcW w:w="816" w:type="dxa"/>
            <w:shd w:val="clear" w:color="auto" w:fill="auto"/>
          </w:tcPr>
          <w:p w14:paraId="2ECA38C4" w14:textId="77777777" w:rsidR="001B1CE2" w:rsidRDefault="001B1CE2">
            <w:pPr>
              <w:pStyle w:val="TableParagraph"/>
              <w:spacing w:line="240" w:lineRule="auto"/>
              <w:jc w:val="left"/>
              <w:rPr>
                <w:sz w:val="16"/>
              </w:rPr>
            </w:pPr>
          </w:p>
        </w:tc>
        <w:tc>
          <w:tcPr>
            <w:tcW w:w="1379" w:type="dxa"/>
            <w:shd w:val="clear" w:color="auto" w:fill="auto"/>
          </w:tcPr>
          <w:p w14:paraId="1EF0752C" w14:textId="77777777" w:rsidR="001B1CE2" w:rsidRDefault="001B1CE2">
            <w:pPr>
              <w:pStyle w:val="TableParagraph"/>
              <w:spacing w:line="240" w:lineRule="auto"/>
              <w:jc w:val="left"/>
              <w:rPr>
                <w:sz w:val="16"/>
              </w:rPr>
            </w:pPr>
          </w:p>
        </w:tc>
      </w:tr>
      <w:tr w:rsidR="001B1CE2" w14:paraId="562730EA" w14:textId="77777777" w:rsidTr="004132B5">
        <w:trPr>
          <w:trHeight w:val="230"/>
        </w:trPr>
        <w:tc>
          <w:tcPr>
            <w:tcW w:w="1735" w:type="dxa"/>
            <w:gridSpan w:val="2"/>
            <w:shd w:val="clear" w:color="auto" w:fill="auto"/>
          </w:tcPr>
          <w:p w14:paraId="6BAEAE2E" w14:textId="77777777" w:rsidR="001B1CE2" w:rsidRDefault="00D2460E">
            <w:pPr>
              <w:pStyle w:val="TableParagraph"/>
              <w:ind w:left="115"/>
              <w:jc w:val="left"/>
              <w:rPr>
                <w:b/>
                <w:sz w:val="20"/>
              </w:rPr>
            </w:pPr>
            <w:r>
              <w:rPr>
                <w:b/>
                <w:sz w:val="20"/>
              </w:rPr>
              <w:t>Nilai</w:t>
            </w:r>
            <w:r>
              <w:rPr>
                <w:b/>
                <w:spacing w:val="-6"/>
                <w:sz w:val="20"/>
              </w:rPr>
              <w:t xml:space="preserve"> </w:t>
            </w:r>
            <w:r>
              <w:rPr>
                <w:b/>
                <w:spacing w:val="-2"/>
                <w:sz w:val="20"/>
              </w:rPr>
              <w:t>Tertinggi</w:t>
            </w:r>
          </w:p>
        </w:tc>
        <w:tc>
          <w:tcPr>
            <w:tcW w:w="1855" w:type="dxa"/>
            <w:shd w:val="clear" w:color="auto" w:fill="auto"/>
          </w:tcPr>
          <w:p w14:paraId="275D1D63" w14:textId="77777777" w:rsidR="001B1CE2" w:rsidRDefault="00D2460E">
            <w:pPr>
              <w:pStyle w:val="TableParagraph"/>
              <w:ind w:left="4"/>
              <w:rPr>
                <w:b/>
                <w:sz w:val="20"/>
              </w:rPr>
            </w:pPr>
            <w:r>
              <w:rPr>
                <w:b/>
                <w:spacing w:val="-5"/>
                <w:sz w:val="20"/>
              </w:rPr>
              <w:t>85</w:t>
            </w:r>
          </w:p>
        </w:tc>
        <w:tc>
          <w:tcPr>
            <w:tcW w:w="950" w:type="dxa"/>
            <w:shd w:val="clear" w:color="auto" w:fill="auto"/>
          </w:tcPr>
          <w:p w14:paraId="3A3D306A" w14:textId="77777777" w:rsidR="001B1CE2" w:rsidRDefault="00D2460E">
            <w:pPr>
              <w:pStyle w:val="TableParagraph"/>
              <w:ind w:left="3"/>
              <w:rPr>
                <w:b/>
                <w:sz w:val="20"/>
              </w:rPr>
            </w:pPr>
            <w:r>
              <w:rPr>
                <w:b/>
                <w:spacing w:val="-5"/>
                <w:sz w:val="20"/>
              </w:rPr>
              <w:t>82</w:t>
            </w:r>
          </w:p>
        </w:tc>
        <w:tc>
          <w:tcPr>
            <w:tcW w:w="816" w:type="dxa"/>
            <w:shd w:val="clear" w:color="auto" w:fill="auto"/>
          </w:tcPr>
          <w:p w14:paraId="587716FE" w14:textId="77777777" w:rsidR="001B1CE2" w:rsidRDefault="001B1CE2">
            <w:pPr>
              <w:pStyle w:val="TableParagraph"/>
              <w:spacing w:line="240" w:lineRule="auto"/>
              <w:jc w:val="left"/>
              <w:rPr>
                <w:sz w:val="16"/>
              </w:rPr>
            </w:pPr>
          </w:p>
        </w:tc>
        <w:tc>
          <w:tcPr>
            <w:tcW w:w="1379" w:type="dxa"/>
            <w:shd w:val="clear" w:color="auto" w:fill="auto"/>
          </w:tcPr>
          <w:p w14:paraId="6BB9E8DC" w14:textId="77777777" w:rsidR="001B1CE2" w:rsidRDefault="001B1CE2">
            <w:pPr>
              <w:pStyle w:val="TableParagraph"/>
              <w:spacing w:line="240" w:lineRule="auto"/>
              <w:jc w:val="left"/>
              <w:rPr>
                <w:sz w:val="16"/>
              </w:rPr>
            </w:pPr>
          </w:p>
        </w:tc>
      </w:tr>
      <w:tr w:rsidR="001B1CE2" w14:paraId="1F3735C8" w14:textId="77777777" w:rsidTr="004132B5">
        <w:trPr>
          <w:trHeight w:val="230"/>
        </w:trPr>
        <w:tc>
          <w:tcPr>
            <w:tcW w:w="1735" w:type="dxa"/>
            <w:gridSpan w:val="2"/>
            <w:tcBorders>
              <w:bottom w:val="single" w:sz="4" w:space="0" w:color="auto"/>
            </w:tcBorders>
            <w:shd w:val="clear" w:color="auto" w:fill="auto"/>
          </w:tcPr>
          <w:p w14:paraId="388C578D" w14:textId="77777777" w:rsidR="001B1CE2" w:rsidRDefault="00D2460E">
            <w:pPr>
              <w:pStyle w:val="TableParagraph"/>
              <w:ind w:left="115"/>
              <w:jc w:val="left"/>
              <w:rPr>
                <w:b/>
                <w:sz w:val="20"/>
              </w:rPr>
            </w:pPr>
            <w:r>
              <w:rPr>
                <w:b/>
                <w:sz w:val="20"/>
              </w:rPr>
              <w:t>Nilai</w:t>
            </w:r>
            <w:r>
              <w:rPr>
                <w:b/>
                <w:spacing w:val="-6"/>
                <w:sz w:val="20"/>
              </w:rPr>
              <w:t xml:space="preserve"> </w:t>
            </w:r>
            <w:r>
              <w:rPr>
                <w:b/>
                <w:spacing w:val="-2"/>
                <w:sz w:val="20"/>
              </w:rPr>
              <w:t>Terendah</w:t>
            </w:r>
          </w:p>
        </w:tc>
        <w:tc>
          <w:tcPr>
            <w:tcW w:w="1855" w:type="dxa"/>
            <w:tcBorders>
              <w:bottom w:val="single" w:sz="4" w:space="0" w:color="auto"/>
            </w:tcBorders>
            <w:shd w:val="clear" w:color="auto" w:fill="auto"/>
          </w:tcPr>
          <w:p w14:paraId="7B078E31" w14:textId="77777777" w:rsidR="001B1CE2" w:rsidRDefault="00D2460E">
            <w:pPr>
              <w:pStyle w:val="TableParagraph"/>
              <w:ind w:left="4"/>
              <w:rPr>
                <w:b/>
                <w:sz w:val="20"/>
              </w:rPr>
            </w:pPr>
            <w:r>
              <w:rPr>
                <w:b/>
                <w:spacing w:val="-5"/>
                <w:sz w:val="20"/>
              </w:rPr>
              <w:t>50</w:t>
            </w:r>
          </w:p>
        </w:tc>
        <w:tc>
          <w:tcPr>
            <w:tcW w:w="950" w:type="dxa"/>
            <w:tcBorders>
              <w:bottom w:val="single" w:sz="4" w:space="0" w:color="auto"/>
            </w:tcBorders>
            <w:shd w:val="clear" w:color="auto" w:fill="auto"/>
          </w:tcPr>
          <w:p w14:paraId="6BE6E310" w14:textId="77777777" w:rsidR="001B1CE2" w:rsidRDefault="00D2460E">
            <w:pPr>
              <w:pStyle w:val="TableParagraph"/>
              <w:ind w:left="3"/>
              <w:rPr>
                <w:b/>
                <w:sz w:val="20"/>
              </w:rPr>
            </w:pPr>
            <w:r>
              <w:rPr>
                <w:b/>
                <w:spacing w:val="-5"/>
                <w:sz w:val="20"/>
              </w:rPr>
              <w:t>54</w:t>
            </w:r>
          </w:p>
        </w:tc>
        <w:tc>
          <w:tcPr>
            <w:tcW w:w="816" w:type="dxa"/>
            <w:tcBorders>
              <w:bottom w:val="single" w:sz="4" w:space="0" w:color="auto"/>
            </w:tcBorders>
            <w:shd w:val="clear" w:color="auto" w:fill="auto"/>
          </w:tcPr>
          <w:p w14:paraId="13A1C0FF" w14:textId="77777777" w:rsidR="001B1CE2" w:rsidRDefault="001B1CE2">
            <w:pPr>
              <w:pStyle w:val="TableParagraph"/>
              <w:spacing w:line="240" w:lineRule="auto"/>
              <w:jc w:val="left"/>
              <w:rPr>
                <w:sz w:val="16"/>
              </w:rPr>
            </w:pPr>
          </w:p>
        </w:tc>
        <w:tc>
          <w:tcPr>
            <w:tcW w:w="1379" w:type="dxa"/>
            <w:tcBorders>
              <w:bottom w:val="single" w:sz="4" w:space="0" w:color="auto"/>
            </w:tcBorders>
            <w:shd w:val="clear" w:color="auto" w:fill="auto"/>
          </w:tcPr>
          <w:p w14:paraId="3F75A491" w14:textId="77777777" w:rsidR="001B1CE2" w:rsidRDefault="001B1CE2">
            <w:pPr>
              <w:pStyle w:val="TableParagraph"/>
              <w:spacing w:line="240" w:lineRule="auto"/>
              <w:jc w:val="left"/>
              <w:rPr>
                <w:sz w:val="16"/>
              </w:rPr>
            </w:pPr>
          </w:p>
        </w:tc>
      </w:tr>
    </w:tbl>
    <w:p w14:paraId="2416EABC" w14:textId="77777777" w:rsidR="001B1CE2" w:rsidRDefault="001B1CE2">
      <w:pPr>
        <w:pStyle w:val="TableParagraph"/>
        <w:spacing w:line="240" w:lineRule="auto"/>
        <w:jc w:val="left"/>
        <w:rPr>
          <w:sz w:val="16"/>
        </w:rPr>
        <w:sectPr w:rsidR="001B1CE2" w:rsidSect="001A1785">
          <w:headerReference w:type="default" r:id="rId6"/>
          <w:footerReference w:type="default" r:id="rId7"/>
          <w:footerReference w:type="first" r:id="rId8"/>
          <w:pgSz w:w="11910" w:h="16840"/>
          <w:pgMar w:top="1152" w:right="994" w:bottom="1195" w:left="1411" w:header="706" w:footer="1008" w:gutter="0"/>
          <w:pgNumType w:start="15"/>
          <w:cols w:space="720"/>
          <w:titlePg/>
          <w:docGrid w:linePitch="299"/>
        </w:sectPr>
      </w:pPr>
    </w:p>
    <w:p w14:paraId="1E38072A" w14:textId="77777777" w:rsidR="001B1CE2" w:rsidRDefault="001B1CE2">
      <w:pPr>
        <w:pStyle w:val="BodyText"/>
        <w:jc w:val="left"/>
        <w:rPr>
          <w:b/>
        </w:rPr>
      </w:pPr>
    </w:p>
    <w:p w14:paraId="155E66C7" w14:textId="77777777" w:rsidR="001B1CE2" w:rsidRDefault="00D2460E">
      <w:pPr>
        <w:pStyle w:val="BodyText"/>
        <w:ind w:left="23" w:right="19"/>
      </w:pPr>
      <w:r>
        <w:t>Melihat data pada tabel di atas, kegiatan pembelajaran sebelum diterapkan upaya model PjBL hasil belajar menunjukkan sebesar 29% artinya ada 2 siswa yang sudah tuntas (KKM) dari 7</w:t>
      </w:r>
      <w:r>
        <w:rPr>
          <w:spacing w:val="80"/>
        </w:rPr>
        <w:t xml:space="preserve"> </w:t>
      </w:r>
      <w:r>
        <w:t>siswa total keseluruhannya dalam kegiatan pembelajaran tersebut. Berdasarkan data tabel 1 tersebut menunjukan bahwa siswa masih tergolong rendah dalam mengikuti kegiatan belajar. Hal ini disebabkan pemilihan strategi belajar masih kurang tepat, sehingga menimbulkan ketidakaktifan siswa dalam proses belajar. Selain itu, berdasarkan pengamatan masih terdapat siswa yang kurang memperhatikan penjelasan materi dari guru.</w:t>
      </w:r>
    </w:p>
    <w:p w14:paraId="6199A9A5" w14:textId="77777777" w:rsidR="001B1CE2" w:rsidRDefault="00D2460E">
      <w:pPr>
        <w:pStyle w:val="BodyText"/>
        <w:ind w:left="23" w:right="20" w:firstLine="566"/>
      </w:pPr>
      <w:r>
        <w:t xml:space="preserve">Temuan ini sejalan dengan hasil pengamatan untuk menilai terhadap keseluruhan aktivitas guru dan siswa dalam proses pembelajaran dengan diterapkannya model </w:t>
      </w:r>
      <w:r>
        <w:rPr>
          <w:i/>
        </w:rPr>
        <w:t xml:space="preserve">Project Based Learning </w:t>
      </w:r>
      <w:r>
        <w:t>untuk setiap siklusnya dapat disajikan pada tabel 2 berikut.</w:t>
      </w:r>
    </w:p>
    <w:p w14:paraId="5F0E1879" w14:textId="77777777" w:rsidR="001B1CE2" w:rsidRDefault="001B1CE2">
      <w:pPr>
        <w:pStyle w:val="BodyText"/>
        <w:spacing w:before="6"/>
        <w:jc w:val="left"/>
      </w:pPr>
    </w:p>
    <w:p w14:paraId="3ACDCBA0" w14:textId="77777777" w:rsidR="001B1CE2" w:rsidRPr="004132B5" w:rsidRDefault="00D2460E">
      <w:pPr>
        <w:spacing w:before="1" w:after="2"/>
        <w:ind w:left="2" w:right="3"/>
        <w:jc w:val="center"/>
        <w:rPr>
          <w:b/>
          <w:sz w:val="24"/>
          <w:szCs w:val="24"/>
        </w:rPr>
      </w:pPr>
      <w:r w:rsidRPr="004132B5">
        <w:rPr>
          <w:b/>
          <w:sz w:val="24"/>
          <w:szCs w:val="24"/>
        </w:rPr>
        <w:t>Tabel</w:t>
      </w:r>
      <w:r w:rsidRPr="004132B5">
        <w:rPr>
          <w:b/>
          <w:spacing w:val="-7"/>
          <w:sz w:val="24"/>
          <w:szCs w:val="24"/>
        </w:rPr>
        <w:t xml:space="preserve"> </w:t>
      </w:r>
      <w:r w:rsidRPr="004132B5">
        <w:rPr>
          <w:b/>
          <w:sz w:val="24"/>
          <w:szCs w:val="24"/>
        </w:rPr>
        <w:t>2.</w:t>
      </w:r>
      <w:r w:rsidRPr="004132B5">
        <w:rPr>
          <w:b/>
          <w:spacing w:val="-5"/>
          <w:sz w:val="24"/>
          <w:szCs w:val="24"/>
        </w:rPr>
        <w:t xml:space="preserve"> </w:t>
      </w:r>
      <w:r w:rsidRPr="004132B5">
        <w:rPr>
          <w:b/>
          <w:sz w:val="24"/>
          <w:szCs w:val="24"/>
        </w:rPr>
        <w:t>Hasil</w:t>
      </w:r>
      <w:r w:rsidRPr="004132B5">
        <w:rPr>
          <w:b/>
          <w:spacing w:val="-7"/>
          <w:sz w:val="24"/>
          <w:szCs w:val="24"/>
        </w:rPr>
        <w:t xml:space="preserve"> </w:t>
      </w:r>
      <w:r w:rsidRPr="004132B5">
        <w:rPr>
          <w:b/>
          <w:sz w:val="24"/>
          <w:szCs w:val="24"/>
        </w:rPr>
        <w:t>Pengamatan</w:t>
      </w:r>
      <w:r w:rsidRPr="004132B5">
        <w:rPr>
          <w:b/>
          <w:spacing w:val="-6"/>
          <w:sz w:val="24"/>
          <w:szCs w:val="24"/>
        </w:rPr>
        <w:t xml:space="preserve"> </w:t>
      </w:r>
      <w:r w:rsidRPr="004132B5">
        <w:rPr>
          <w:b/>
          <w:sz w:val="24"/>
          <w:szCs w:val="24"/>
        </w:rPr>
        <w:t>Aktivitas</w:t>
      </w:r>
      <w:r w:rsidRPr="004132B5">
        <w:rPr>
          <w:b/>
          <w:spacing w:val="-7"/>
          <w:sz w:val="24"/>
          <w:szCs w:val="24"/>
        </w:rPr>
        <w:t xml:space="preserve"> </w:t>
      </w:r>
      <w:r w:rsidRPr="004132B5">
        <w:rPr>
          <w:b/>
          <w:sz w:val="24"/>
          <w:szCs w:val="24"/>
        </w:rPr>
        <w:t>Guru</w:t>
      </w:r>
      <w:r w:rsidRPr="004132B5">
        <w:rPr>
          <w:b/>
          <w:spacing w:val="-3"/>
          <w:sz w:val="24"/>
          <w:szCs w:val="24"/>
        </w:rPr>
        <w:t xml:space="preserve"> </w:t>
      </w:r>
      <w:r w:rsidRPr="004132B5">
        <w:rPr>
          <w:b/>
          <w:sz w:val="24"/>
          <w:szCs w:val="24"/>
        </w:rPr>
        <w:t>dan</w:t>
      </w:r>
      <w:r w:rsidRPr="004132B5">
        <w:rPr>
          <w:b/>
          <w:spacing w:val="-7"/>
          <w:sz w:val="24"/>
          <w:szCs w:val="24"/>
        </w:rPr>
        <w:t xml:space="preserve"> </w:t>
      </w:r>
      <w:r w:rsidRPr="004132B5">
        <w:rPr>
          <w:b/>
          <w:spacing w:val="-4"/>
          <w:sz w:val="24"/>
          <w:szCs w:val="24"/>
        </w:rPr>
        <w:t>Siswa</w:t>
      </w:r>
    </w:p>
    <w:tbl>
      <w:tblPr>
        <w:tblW w:w="0" w:type="auto"/>
        <w:tblInd w:w="529" w:type="dxa"/>
        <w:tblLayout w:type="fixed"/>
        <w:tblCellMar>
          <w:left w:w="0" w:type="dxa"/>
          <w:right w:w="0" w:type="dxa"/>
        </w:tblCellMar>
        <w:tblLook w:val="01E0" w:firstRow="1" w:lastRow="1" w:firstColumn="1" w:lastColumn="1" w:noHBand="0" w:noVBand="0"/>
      </w:tblPr>
      <w:tblGrid>
        <w:gridCol w:w="468"/>
        <w:gridCol w:w="4409"/>
        <w:gridCol w:w="867"/>
        <w:gridCol w:w="944"/>
        <w:gridCol w:w="812"/>
        <w:gridCol w:w="946"/>
      </w:tblGrid>
      <w:tr w:rsidR="001B1CE2" w14:paraId="4D8A14DA" w14:textId="77777777" w:rsidTr="004132B5">
        <w:trPr>
          <w:trHeight w:val="242"/>
        </w:trPr>
        <w:tc>
          <w:tcPr>
            <w:tcW w:w="468" w:type="dxa"/>
            <w:vMerge w:val="restart"/>
            <w:tcBorders>
              <w:top w:val="single" w:sz="8" w:space="0" w:color="000000"/>
            </w:tcBorders>
            <w:shd w:val="clear" w:color="auto" w:fill="auto"/>
          </w:tcPr>
          <w:p w14:paraId="040981A9" w14:textId="77777777" w:rsidR="001B1CE2" w:rsidRDefault="00D2460E">
            <w:pPr>
              <w:pStyle w:val="TableParagraph"/>
              <w:spacing w:before="122" w:line="240" w:lineRule="auto"/>
              <w:ind w:left="115"/>
              <w:jc w:val="left"/>
              <w:rPr>
                <w:b/>
                <w:sz w:val="20"/>
              </w:rPr>
            </w:pPr>
            <w:r>
              <w:rPr>
                <w:b/>
                <w:spacing w:val="-5"/>
                <w:sz w:val="20"/>
              </w:rPr>
              <w:t>No</w:t>
            </w:r>
          </w:p>
        </w:tc>
        <w:tc>
          <w:tcPr>
            <w:tcW w:w="4409" w:type="dxa"/>
            <w:vMerge w:val="restart"/>
            <w:tcBorders>
              <w:top w:val="single" w:sz="8" w:space="0" w:color="000000"/>
            </w:tcBorders>
            <w:shd w:val="clear" w:color="auto" w:fill="auto"/>
          </w:tcPr>
          <w:p w14:paraId="7BBFDD46" w14:textId="77777777" w:rsidR="001B1CE2" w:rsidRDefault="00D2460E">
            <w:pPr>
              <w:pStyle w:val="TableParagraph"/>
              <w:spacing w:before="122" w:line="240" w:lineRule="auto"/>
              <w:ind w:left="455" w:right="456"/>
              <w:rPr>
                <w:b/>
                <w:sz w:val="20"/>
              </w:rPr>
            </w:pPr>
            <w:r>
              <w:rPr>
                <w:b/>
                <w:sz w:val="20"/>
              </w:rPr>
              <w:t>Aspek</w:t>
            </w:r>
            <w:r>
              <w:rPr>
                <w:b/>
                <w:spacing w:val="-8"/>
                <w:sz w:val="20"/>
              </w:rPr>
              <w:t xml:space="preserve"> </w:t>
            </w:r>
            <w:r>
              <w:rPr>
                <w:b/>
                <w:spacing w:val="-4"/>
                <w:sz w:val="20"/>
              </w:rPr>
              <w:t>PjBL</w:t>
            </w:r>
          </w:p>
        </w:tc>
        <w:tc>
          <w:tcPr>
            <w:tcW w:w="1811" w:type="dxa"/>
            <w:gridSpan w:val="2"/>
            <w:tcBorders>
              <w:top w:val="single" w:sz="8" w:space="0" w:color="000000"/>
            </w:tcBorders>
            <w:shd w:val="clear" w:color="auto" w:fill="auto"/>
          </w:tcPr>
          <w:p w14:paraId="0A98BF11" w14:textId="77777777" w:rsidR="001B1CE2" w:rsidRDefault="00D2460E">
            <w:pPr>
              <w:pStyle w:val="TableParagraph"/>
              <w:tabs>
                <w:tab w:val="left" w:pos="260"/>
                <w:tab w:val="left" w:pos="2031"/>
              </w:tabs>
              <w:spacing w:line="222" w:lineRule="exact"/>
              <w:ind w:right="-231"/>
              <w:jc w:val="left"/>
              <w:rPr>
                <w:b/>
                <w:sz w:val="20"/>
              </w:rPr>
            </w:pPr>
            <w:r>
              <w:rPr>
                <w:b/>
                <w:sz w:val="20"/>
                <w:u w:val="single"/>
              </w:rPr>
              <w:tab/>
              <w:t>Aktivitas</w:t>
            </w:r>
            <w:r>
              <w:rPr>
                <w:b/>
                <w:spacing w:val="-9"/>
                <w:sz w:val="20"/>
                <w:u w:val="single"/>
              </w:rPr>
              <w:t xml:space="preserve"> </w:t>
            </w:r>
            <w:r>
              <w:rPr>
                <w:b/>
                <w:spacing w:val="-4"/>
                <w:sz w:val="20"/>
                <w:u w:val="single"/>
              </w:rPr>
              <w:t>Guru</w:t>
            </w:r>
            <w:r>
              <w:rPr>
                <w:b/>
                <w:sz w:val="20"/>
                <w:u w:val="single"/>
              </w:rPr>
              <w:tab/>
            </w:r>
          </w:p>
        </w:tc>
        <w:tc>
          <w:tcPr>
            <w:tcW w:w="1758" w:type="dxa"/>
            <w:gridSpan w:val="2"/>
            <w:tcBorders>
              <w:top w:val="single" w:sz="8" w:space="0" w:color="000000"/>
            </w:tcBorders>
            <w:shd w:val="clear" w:color="auto" w:fill="auto"/>
          </w:tcPr>
          <w:p w14:paraId="20E6B3BD" w14:textId="77777777" w:rsidR="001B1CE2" w:rsidRDefault="00D2460E">
            <w:pPr>
              <w:pStyle w:val="TableParagraph"/>
              <w:tabs>
                <w:tab w:val="left" w:pos="1759"/>
              </w:tabs>
              <w:spacing w:line="222" w:lineRule="exact"/>
              <w:ind w:left="220" w:right="-15"/>
              <w:jc w:val="left"/>
              <w:rPr>
                <w:b/>
                <w:sz w:val="20"/>
              </w:rPr>
            </w:pPr>
            <w:r>
              <w:rPr>
                <w:b/>
                <w:sz w:val="20"/>
                <w:u w:val="single"/>
              </w:rPr>
              <w:t>Aktivitas</w:t>
            </w:r>
            <w:r>
              <w:rPr>
                <w:b/>
                <w:spacing w:val="-9"/>
                <w:sz w:val="20"/>
                <w:u w:val="single"/>
              </w:rPr>
              <w:t xml:space="preserve"> </w:t>
            </w:r>
            <w:r>
              <w:rPr>
                <w:b/>
                <w:spacing w:val="-2"/>
                <w:sz w:val="20"/>
                <w:u w:val="single"/>
              </w:rPr>
              <w:t>Siswa</w:t>
            </w:r>
            <w:r>
              <w:rPr>
                <w:b/>
                <w:sz w:val="20"/>
                <w:u w:val="single"/>
              </w:rPr>
              <w:tab/>
            </w:r>
          </w:p>
        </w:tc>
      </w:tr>
      <w:tr w:rsidR="001B1CE2" w14:paraId="21B25B9A" w14:textId="77777777" w:rsidTr="004132B5">
        <w:trPr>
          <w:trHeight w:val="237"/>
        </w:trPr>
        <w:tc>
          <w:tcPr>
            <w:tcW w:w="468" w:type="dxa"/>
            <w:vMerge/>
            <w:tcBorders>
              <w:top w:val="nil"/>
              <w:bottom w:val="single" w:sz="4" w:space="0" w:color="auto"/>
            </w:tcBorders>
            <w:shd w:val="clear" w:color="auto" w:fill="auto"/>
          </w:tcPr>
          <w:p w14:paraId="454EDC11" w14:textId="77777777" w:rsidR="001B1CE2" w:rsidRDefault="001B1CE2">
            <w:pPr>
              <w:rPr>
                <w:sz w:val="2"/>
                <w:szCs w:val="2"/>
              </w:rPr>
            </w:pPr>
          </w:p>
        </w:tc>
        <w:tc>
          <w:tcPr>
            <w:tcW w:w="4409" w:type="dxa"/>
            <w:vMerge/>
            <w:tcBorders>
              <w:top w:val="nil"/>
              <w:bottom w:val="single" w:sz="4" w:space="0" w:color="auto"/>
            </w:tcBorders>
            <w:shd w:val="clear" w:color="auto" w:fill="auto"/>
          </w:tcPr>
          <w:p w14:paraId="7D5D4F17" w14:textId="77777777" w:rsidR="001B1CE2" w:rsidRDefault="001B1CE2">
            <w:pPr>
              <w:rPr>
                <w:sz w:val="2"/>
                <w:szCs w:val="2"/>
              </w:rPr>
            </w:pPr>
          </w:p>
        </w:tc>
        <w:tc>
          <w:tcPr>
            <w:tcW w:w="867" w:type="dxa"/>
            <w:tcBorders>
              <w:bottom w:val="single" w:sz="4" w:space="0" w:color="auto"/>
            </w:tcBorders>
            <w:shd w:val="clear" w:color="auto" w:fill="auto"/>
          </w:tcPr>
          <w:p w14:paraId="7FB01A2A" w14:textId="77777777" w:rsidR="001B1CE2" w:rsidRPr="004132B5" w:rsidRDefault="00D2460E" w:rsidP="004132B5">
            <w:pPr>
              <w:pStyle w:val="TableParagraph"/>
            </w:pPr>
            <w:r w:rsidRPr="004132B5">
              <w:t xml:space="preserve"> Siklus I</w:t>
            </w:r>
            <w:r w:rsidRPr="004132B5">
              <w:tab/>
            </w:r>
          </w:p>
        </w:tc>
        <w:tc>
          <w:tcPr>
            <w:tcW w:w="944" w:type="dxa"/>
            <w:tcBorders>
              <w:bottom w:val="single" w:sz="4" w:space="0" w:color="auto"/>
            </w:tcBorders>
            <w:shd w:val="clear" w:color="auto" w:fill="auto"/>
          </w:tcPr>
          <w:p w14:paraId="21E8C45B" w14:textId="77777777" w:rsidR="001B1CE2" w:rsidRPr="004132B5" w:rsidRDefault="00D2460E" w:rsidP="004132B5">
            <w:pPr>
              <w:pStyle w:val="TableParagraph"/>
            </w:pPr>
            <w:r w:rsidRPr="004132B5">
              <w:t>Siklus II</w:t>
            </w:r>
            <w:r w:rsidRPr="004132B5">
              <w:tab/>
            </w:r>
          </w:p>
        </w:tc>
        <w:tc>
          <w:tcPr>
            <w:tcW w:w="812" w:type="dxa"/>
            <w:tcBorders>
              <w:bottom w:val="single" w:sz="4" w:space="0" w:color="auto"/>
            </w:tcBorders>
            <w:shd w:val="clear" w:color="auto" w:fill="auto"/>
          </w:tcPr>
          <w:p w14:paraId="79C19DB6" w14:textId="77777777" w:rsidR="001B1CE2" w:rsidRPr="004132B5" w:rsidRDefault="00D2460E" w:rsidP="004132B5">
            <w:pPr>
              <w:pStyle w:val="TableParagraph"/>
            </w:pPr>
            <w:r w:rsidRPr="004132B5">
              <w:t>Sklus I</w:t>
            </w:r>
            <w:r w:rsidRPr="004132B5">
              <w:tab/>
            </w:r>
          </w:p>
        </w:tc>
        <w:tc>
          <w:tcPr>
            <w:tcW w:w="946" w:type="dxa"/>
            <w:tcBorders>
              <w:bottom w:val="single" w:sz="4" w:space="0" w:color="auto"/>
            </w:tcBorders>
            <w:shd w:val="clear" w:color="auto" w:fill="auto"/>
          </w:tcPr>
          <w:p w14:paraId="13CC5A56" w14:textId="77777777" w:rsidR="001B1CE2" w:rsidRPr="004132B5" w:rsidRDefault="00D2460E" w:rsidP="004132B5">
            <w:pPr>
              <w:pStyle w:val="TableParagraph"/>
            </w:pPr>
            <w:r w:rsidRPr="004132B5">
              <w:t xml:space="preserve">Siklus II </w:t>
            </w:r>
          </w:p>
        </w:tc>
      </w:tr>
      <w:tr w:rsidR="001B1CE2" w14:paraId="596F251F" w14:textId="77777777" w:rsidTr="004132B5">
        <w:trPr>
          <w:trHeight w:val="228"/>
        </w:trPr>
        <w:tc>
          <w:tcPr>
            <w:tcW w:w="468" w:type="dxa"/>
            <w:tcBorders>
              <w:top w:val="single" w:sz="4" w:space="0" w:color="auto"/>
            </w:tcBorders>
            <w:shd w:val="clear" w:color="auto" w:fill="auto"/>
          </w:tcPr>
          <w:p w14:paraId="5270EBED" w14:textId="77777777" w:rsidR="001B1CE2" w:rsidRDefault="00D2460E">
            <w:pPr>
              <w:pStyle w:val="TableParagraph"/>
              <w:spacing w:line="208" w:lineRule="exact"/>
              <w:ind w:left="6"/>
              <w:rPr>
                <w:sz w:val="20"/>
              </w:rPr>
            </w:pPr>
            <w:r>
              <w:rPr>
                <w:spacing w:val="-10"/>
                <w:sz w:val="20"/>
              </w:rPr>
              <w:t>1</w:t>
            </w:r>
          </w:p>
        </w:tc>
        <w:tc>
          <w:tcPr>
            <w:tcW w:w="4409" w:type="dxa"/>
            <w:tcBorders>
              <w:top w:val="single" w:sz="4" w:space="0" w:color="auto"/>
            </w:tcBorders>
            <w:shd w:val="clear" w:color="auto" w:fill="auto"/>
          </w:tcPr>
          <w:p w14:paraId="5117B9CA" w14:textId="77777777" w:rsidR="001B1CE2" w:rsidRDefault="00D2460E">
            <w:pPr>
              <w:pStyle w:val="TableParagraph"/>
              <w:spacing w:line="208" w:lineRule="exact"/>
              <w:ind w:left="108"/>
              <w:jc w:val="left"/>
              <w:rPr>
                <w:sz w:val="20"/>
              </w:rPr>
            </w:pPr>
            <w:r>
              <w:rPr>
                <w:sz w:val="20"/>
              </w:rPr>
              <w:t>Kegiatan</w:t>
            </w:r>
            <w:r>
              <w:rPr>
                <w:spacing w:val="-9"/>
                <w:sz w:val="20"/>
              </w:rPr>
              <w:t xml:space="preserve"> </w:t>
            </w:r>
            <w:r>
              <w:rPr>
                <w:sz w:val="20"/>
              </w:rPr>
              <w:t>membuka</w:t>
            </w:r>
            <w:r>
              <w:rPr>
                <w:spacing w:val="-10"/>
                <w:sz w:val="20"/>
              </w:rPr>
              <w:t xml:space="preserve"> </w:t>
            </w:r>
            <w:r>
              <w:rPr>
                <w:spacing w:val="-2"/>
                <w:sz w:val="20"/>
              </w:rPr>
              <w:t>pelajaran</w:t>
            </w:r>
          </w:p>
        </w:tc>
        <w:tc>
          <w:tcPr>
            <w:tcW w:w="867" w:type="dxa"/>
            <w:tcBorders>
              <w:top w:val="single" w:sz="4" w:space="0" w:color="auto"/>
            </w:tcBorders>
            <w:shd w:val="clear" w:color="auto" w:fill="auto"/>
          </w:tcPr>
          <w:p w14:paraId="163F5A4B" w14:textId="77777777" w:rsidR="001B1CE2" w:rsidRDefault="00D2460E">
            <w:pPr>
              <w:pStyle w:val="TableParagraph"/>
              <w:spacing w:line="208" w:lineRule="exact"/>
              <w:ind w:left="3"/>
              <w:rPr>
                <w:sz w:val="20"/>
              </w:rPr>
            </w:pPr>
            <w:r>
              <w:rPr>
                <w:spacing w:val="-5"/>
                <w:sz w:val="20"/>
              </w:rPr>
              <w:t>93</w:t>
            </w:r>
          </w:p>
        </w:tc>
        <w:tc>
          <w:tcPr>
            <w:tcW w:w="944" w:type="dxa"/>
            <w:tcBorders>
              <w:top w:val="single" w:sz="4" w:space="0" w:color="auto"/>
            </w:tcBorders>
            <w:shd w:val="clear" w:color="auto" w:fill="auto"/>
          </w:tcPr>
          <w:p w14:paraId="1777B5E8" w14:textId="77777777" w:rsidR="001B1CE2" w:rsidRDefault="00D2460E">
            <w:pPr>
              <w:pStyle w:val="TableParagraph"/>
              <w:spacing w:line="208" w:lineRule="exact"/>
              <w:ind w:left="4" w:right="2"/>
              <w:rPr>
                <w:sz w:val="20"/>
              </w:rPr>
            </w:pPr>
            <w:r>
              <w:rPr>
                <w:spacing w:val="-5"/>
                <w:sz w:val="20"/>
              </w:rPr>
              <w:t>100</w:t>
            </w:r>
          </w:p>
        </w:tc>
        <w:tc>
          <w:tcPr>
            <w:tcW w:w="812" w:type="dxa"/>
            <w:tcBorders>
              <w:top w:val="single" w:sz="4" w:space="0" w:color="auto"/>
            </w:tcBorders>
            <w:shd w:val="clear" w:color="auto" w:fill="auto"/>
          </w:tcPr>
          <w:p w14:paraId="668A43C5" w14:textId="77777777" w:rsidR="001B1CE2" w:rsidRDefault="00D2460E">
            <w:pPr>
              <w:pStyle w:val="TableParagraph"/>
              <w:spacing w:line="208" w:lineRule="exact"/>
              <w:ind w:left="4"/>
              <w:rPr>
                <w:sz w:val="20"/>
              </w:rPr>
            </w:pPr>
            <w:r>
              <w:rPr>
                <w:spacing w:val="-5"/>
                <w:sz w:val="20"/>
              </w:rPr>
              <w:t>83</w:t>
            </w:r>
          </w:p>
        </w:tc>
        <w:tc>
          <w:tcPr>
            <w:tcW w:w="946" w:type="dxa"/>
            <w:tcBorders>
              <w:top w:val="single" w:sz="4" w:space="0" w:color="auto"/>
            </w:tcBorders>
            <w:shd w:val="clear" w:color="auto" w:fill="auto"/>
          </w:tcPr>
          <w:p w14:paraId="6156C923" w14:textId="77777777" w:rsidR="001B1CE2" w:rsidRDefault="00D2460E">
            <w:pPr>
              <w:pStyle w:val="TableParagraph"/>
              <w:spacing w:line="208" w:lineRule="exact"/>
              <w:ind w:left="3"/>
              <w:rPr>
                <w:sz w:val="20"/>
              </w:rPr>
            </w:pPr>
            <w:r>
              <w:rPr>
                <w:spacing w:val="-5"/>
                <w:sz w:val="20"/>
              </w:rPr>
              <w:t>98</w:t>
            </w:r>
          </w:p>
        </w:tc>
      </w:tr>
      <w:tr w:rsidR="001B1CE2" w14:paraId="1FA7F591" w14:textId="77777777" w:rsidTr="004132B5">
        <w:trPr>
          <w:trHeight w:val="230"/>
        </w:trPr>
        <w:tc>
          <w:tcPr>
            <w:tcW w:w="468" w:type="dxa"/>
            <w:shd w:val="clear" w:color="auto" w:fill="auto"/>
          </w:tcPr>
          <w:p w14:paraId="17EFF533" w14:textId="77777777" w:rsidR="001B1CE2" w:rsidRPr="004132B5" w:rsidRDefault="00D2460E" w:rsidP="004132B5">
            <w:pPr>
              <w:pStyle w:val="TableParagraph"/>
            </w:pPr>
            <w:r w:rsidRPr="004132B5">
              <w:t xml:space="preserve">  2</w:t>
            </w:r>
            <w:r w:rsidRPr="004132B5">
              <w:tab/>
            </w:r>
          </w:p>
        </w:tc>
        <w:tc>
          <w:tcPr>
            <w:tcW w:w="4409" w:type="dxa"/>
            <w:shd w:val="clear" w:color="auto" w:fill="auto"/>
          </w:tcPr>
          <w:p w14:paraId="6B9E5E52" w14:textId="77777777" w:rsidR="001B1CE2" w:rsidRPr="004132B5" w:rsidRDefault="00D2460E" w:rsidP="004132B5">
            <w:pPr>
              <w:pStyle w:val="TableParagraph"/>
            </w:pPr>
            <w:r w:rsidRPr="004132B5">
              <w:t>Tahap menentukan pertanyaan dasar</w:t>
            </w:r>
            <w:r w:rsidRPr="004132B5">
              <w:tab/>
            </w:r>
          </w:p>
        </w:tc>
        <w:tc>
          <w:tcPr>
            <w:tcW w:w="867" w:type="dxa"/>
            <w:shd w:val="clear" w:color="auto" w:fill="auto"/>
          </w:tcPr>
          <w:p w14:paraId="359563DB" w14:textId="7B0C84C6" w:rsidR="001B1CE2" w:rsidRPr="004132B5" w:rsidRDefault="00D2460E" w:rsidP="004132B5">
            <w:pPr>
              <w:pStyle w:val="TableParagraph"/>
            </w:pPr>
            <w:r w:rsidRPr="004132B5">
              <w:t>75</w:t>
            </w:r>
          </w:p>
        </w:tc>
        <w:tc>
          <w:tcPr>
            <w:tcW w:w="944" w:type="dxa"/>
            <w:shd w:val="clear" w:color="auto" w:fill="auto"/>
          </w:tcPr>
          <w:p w14:paraId="3F2489F9" w14:textId="2A4EA022" w:rsidR="001B1CE2" w:rsidRPr="004132B5" w:rsidRDefault="00D2460E" w:rsidP="004132B5">
            <w:pPr>
              <w:pStyle w:val="TableParagraph"/>
            </w:pPr>
            <w:r w:rsidRPr="004132B5">
              <w:t>89</w:t>
            </w:r>
          </w:p>
        </w:tc>
        <w:tc>
          <w:tcPr>
            <w:tcW w:w="812" w:type="dxa"/>
            <w:shd w:val="clear" w:color="auto" w:fill="auto"/>
          </w:tcPr>
          <w:p w14:paraId="77CDDEE2" w14:textId="25620A1A" w:rsidR="001B1CE2" w:rsidRPr="004132B5" w:rsidRDefault="00D2460E" w:rsidP="004132B5">
            <w:pPr>
              <w:pStyle w:val="TableParagraph"/>
            </w:pPr>
            <w:r w:rsidRPr="004132B5">
              <w:t>88</w:t>
            </w:r>
          </w:p>
        </w:tc>
        <w:tc>
          <w:tcPr>
            <w:tcW w:w="946" w:type="dxa"/>
            <w:shd w:val="clear" w:color="auto" w:fill="auto"/>
          </w:tcPr>
          <w:p w14:paraId="2FEC849B" w14:textId="3D2A4171" w:rsidR="001B1CE2" w:rsidRPr="004132B5" w:rsidRDefault="00D2460E" w:rsidP="004132B5">
            <w:pPr>
              <w:pStyle w:val="TableParagraph"/>
            </w:pPr>
            <w:r w:rsidRPr="004132B5">
              <w:t>92</w:t>
            </w:r>
          </w:p>
        </w:tc>
      </w:tr>
      <w:tr w:rsidR="001B1CE2" w14:paraId="3F0D0D98" w14:textId="77777777" w:rsidTr="004132B5">
        <w:trPr>
          <w:trHeight w:val="232"/>
        </w:trPr>
        <w:tc>
          <w:tcPr>
            <w:tcW w:w="468" w:type="dxa"/>
            <w:shd w:val="clear" w:color="auto" w:fill="auto"/>
          </w:tcPr>
          <w:p w14:paraId="09848B8E" w14:textId="77777777" w:rsidR="001B1CE2" w:rsidRDefault="00D2460E">
            <w:pPr>
              <w:pStyle w:val="TableParagraph"/>
              <w:spacing w:line="213" w:lineRule="exact"/>
              <w:ind w:left="6"/>
              <w:rPr>
                <w:sz w:val="20"/>
              </w:rPr>
            </w:pPr>
            <w:r>
              <w:rPr>
                <w:spacing w:val="-10"/>
                <w:sz w:val="20"/>
              </w:rPr>
              <w:t>3</w:t>
            </w:r>
          </w:p>
        </w:tc>
        <w:tc>
          <w:tcPr>
            <w:tcW w:w="4409" w:type="dxa"/>
            <w:shd w:val="clear" w:color="auto" w:fill="auto"/>
          </w:tcPr>
          <w:p w14:paraId="3CEA6BD3" w14:textId="77777777" w:rsidR="001B1CE2" w:rsidRDefault="00D2460E">
            <w:pPr>
              <w:pStyle w:val="TableParagraph"/>
              <w:spacing w:line="213" w:lineRule="exact"/>
              <w:ind w:left="108"/>
              <w:jc w:val="left"/>
              <w:rPr>
                <w:sz w:val="20"/>
              </w:rPr>
            </w:pPr>
            <w:r>
              <w:rPr>
                <w:sz w:val="20"/>
              </w:rPr>
              <w:t>Tahap</w:t>
            </w:r>
            <w:r>
              <w:rPr>
                <w:spacing w:val="-6"/>
                <w:sz w:val="20"/>
              </w:rPr>
              <w:t xml:space="preserve"> </w:t>
            </w:r>
            <w:r>
              <w:rPr>
                <w:sz w:val="20"/>
              </w:rPr>
              <w:t>mendesain</w:t>
            </w:r>
            <w:r>
              <w:rPr>
                <w:spacing w:val="-9"/>
                <w:sz w:val="20"/>
              </w:rPr>
              <w:t xml:space="preserve"> </w:t>
            </w:r>
            <w:r>
              <w:rPr>
                <w:sz w:val="20"/>
              </w:rPr>
              <w:t>perencanaan</w:t>
            </w:r>
            <w:r>
              <w:rPr>
                <w:spacing w:val="-7"/>
                <w:sz w:val="20"/>
              </w:rPr>
              <w:t xml:space="preserve"> </w:t>
            </w:r>
            <w:r>
              <w:rPr>
                <w:spacing w:val="-2"/>
                <w:sz w:val="20"/>
              </w:rPr>
              <w:t>proyek</w:t>
            </w:r>
          </w:p>
        </w:tc>
        <w:tc>
          <w:tcPr>
            <w:tcW w:w="867" w:type="dxa"/>
            <w:shd w:val="clear" w:color="auto" w:fill="auto"/>
          </w:tcPr>
          <w:p w14:paraId="0837620F" w14:textId="77777777" w:rsidR="001B1CE2" w:rsidRDefault="00D2460E" w:rsidP="004132B5">
            <w:pPr>
              <w:pStyle w:val="TableParagraph"/>
              <w:spacing w:line="213" w:lineRule="exact"/>
              <w:ind w:left="3"/>
              <w:rPr>
                <w:sz w:val="20"/>
              </w:rPr>
            </w:pPr>
            <w:r>
              <w:rPr>
                <w:spacing w:val="-5"/>
                <w:sz w:val="20"/>
              </w:rPr>
              <w:t>78</w:t>
            </w:r>
          </w:p>
        </w:tc>
        <w:tc>
          <w:tcPr>
            <w:tcW w:w="944" w:type="dxa"/>
            <w:shd w:val="clear" w:color="auto" w:fill="auto"/>
          </w:tcPr>
          <w:p w14:paraId="4FB99C36" w14:textId="77777777" w:rsidR="001B1CE2" w:rsidRDefault="00D2460E" w:rsidP="004132B5">
            <w:pPr>
              <w:pStyle w:val="TableParagraph"/>
              <w:spacing w:line="213" w:lineRule="exact"/>
              <w:ind w:left="4" w:right="2"/>
              <w:rPr>
                <w:sz w:val="20"/>
              </w:rPr>
            </w:pPr>
            <w:r>
              <w:rPr>
                <w:spacing w:val="-5"/>
                <w:sz w:val="20"/>
              </w:rPr>
              <w:t>89</w:t>
            </w:r>
          </w:p>
        </w:tc>
        <w:tc>
          <w:tcPr>
            <w:tcW w:w="812" w:type="dxa"/>
            <w:shd w:val="clear" w:color="auto" w:fill="auto"/>
          </w:tcPr>
          <w:p w14:paraId="1EAA9764" w14:textId="77777777" w:rsidR="001B1CE2" w:rsidRDefault="00D2460E" w:rsidP="004132B5">
            <w:pPr>
              <w:pStyle w:val="TableParagraph"/>
              <w:spacing w:line="213" w:lineRule="exact"/>
              <w:ind w:left="4"/>
              <w:rPr>
                <w:sz w:val="20"/>
              </w:rPr>
            </w:pPr>
            <w:r>
              <w:rPr>
                <w:spacing w:val="-5"/>
                <w:sz w:val="20"/>
              </w:rPr>
              <w:t>83</w:t>
            </w:r>
          </w:p>
        </w:tc>
        <w:tc>
          <w:tcPr>
            <w:tcW w:w="946" w:type="dxa"/>
            <w:shd w:val="clear" w:color="auto" w:fill="auto"/>
          </w:tcPr>
          <w:p w14:paraId="117E8DA8" w14:textId="77777777" w:rsidR="001B1CE2" w:rsidRDefault="00D2460E" w:rsidP="004132B5">
            <w:pPr>
              <w:pStyle w:val="TableParagraph"/>
              <w:spacing w:line="213" w:lineRule="exact"/>
              <w:ind w:left="3" w:right="2"/>
              <w:rPr>
                <w:sz w:val="20"/>
              </w:rPr>
            </w:pPr>
            <w:r>
              <w:rPr>
                <w:spacing w:val="-5"/>
                <w:sz w:val="20"/>
              </w:rPr>
              <w:t>96</w:t>
            </w:r>
          </w:p>
        </w:tc>
      </w:tr>
      <w:tr w:rsidR="001B1CE2" w14:paraId="1267AB0A" w14:textId="77777777" w:rsidTr="004132B5">
        <w:trPr>
          <w:trHeight w:val="228"/>
        </w:trPr>
        <w:tc>
          <w:tcPr>
            <w:tcW w:w="468" w:type="dxa"/>
            <w:shd w:val="clear" w:color="auto" w:fill="auto"/>
          </w:tcPr>
          <w:p w14:paraId="72CF5675" w14:textId="77777777" w:rsidR="001B1CE2" w:rsidRDefault="00D2460E">
            <w:pPr>
              <w:pStyle w:val="TableParagraph"/>
              <w:spacing w:line="208" w:lineRule="exact"/>
              <w:ind w:left="6"/>
              <w:rPr>
                <w:sz w:val="20"/>
              </w:rPr>
            </w:pPr>
            <w:r>
              <w:rPr>
                <w:spacing w:val="-10"/>
                <w:sz w:val="20"/>
              </w:rPr>
              <w:t>4</w:t>
            </w:r>
          </w:p>
        </w:tc>
        <w:tc>
          <w:tcPr>
            <w:tcW w:w="4409" w:type="dxa"/>
            <w:shd w:val="clear" w:color="auto" w:fill="auto"/>
          </w:tcPr>
          <w:p w14:paraId="1734C955" w14:textId="77777777" w:rsidR="001B1CE2" w:rsidRDefault="00D2460E">
            <w:pPr>
              <w:pStyle w:val="TableParagraph"/>
              <w:spacing w:line="208" w:lineRule="exact"/>
              <w:ind w:left="108"/>
              <w:jc w:val="left"/>
              <w:rPr>
                <w:sz w:val="20"/>
              </w:rPr>
            </w:pPr>
            <w:r>
              <w:rPr>
                <w:sz w:val="20"/>
              </w:rPr>
              <w:t>Tahap</w:t>
            </w:r>
            <w:r>
              <w:rPr>
                <w:spacing w:val="-6"/>
                <w:sz w:val="20"/>
              </w:rPr>
              <w:t xml:space="preserve"> </w:t>
            </w:r>
            <w:r>
              <w:rPr>
                <w:sz w:val="20"/>
              </w:rPr>
              <w:t>menyusun</w:t>
            </w:r>
            <w:r>
              <w:rPr>
                <w:spacing w:val="-9"/>
                <w:sz w:val="20"/>
              </w:rPr>
              <w:t xml:space="preserve"> </w:t>
            </w:r>
            <w:r>
              <w:rPr>
                <w:spacing w:val="-2"/>
                <w:sz w:val="20"/>
              </w:rPr>
              <w:t>jadwal</w:t>
            </w:r>
          </w:p>
        </w:tc>
        <w:tc>
          <w:tcPr>
            <w:tcW w:w="867" w:type="dxa"/>
            <w:shd w:val="clear" w:color="auto" w:fill="auto"/>
          </w:tcPr>
          <w:p w14:paraId="5F1C7B0C" w14:textId="77777777" w:rsidR="001B1CE2" w:rsidRDefault="00D2460E" w:rsidP="004132B5">
            <w:pPr>
              <w:pStyle w:val="TableParagraph"/>
              <w:spacing w:line="208" w:lineRule="exact"/>
              <w:ind w:left="3"/>
              <w:rPr>
                <w:sz w:val="20"/>
              </w:rPr>
            </w:pPr>
            <w:r>
              <w:rPr>
                <w:spacing w:val="-5"/>
                <w:sz w:val="20"/>
              </w:rPr>
              <w:t>76</w:t>
            </w:r>
          </w:p>
        </w:tc>
        <w:tc>
          <w:tcPr>
            <w:tcW w:w="944" w:type="dxa"/>
            <w:shd w:val="clear" w:color="auto" w:fill="auto"/>
          </w:tcPr>
          <w:p w14:paraId="62A96BE6" w14:textId="77777777" w:rsidR="001B1CE2" w:rsidRDefault="00D2460E" w:rsidP="004132B5">
            <w:pPr>
              <w:pStyle w:val="TableParagraph"/>
              <w:spacing w:line="208" w:lineRule="exact"/>
              <w:ind w:left="4" w:right="2"/>
              <w:rPr>
                <w:sz w:val="20"/>
              </w:rPr>
            </w:pPr>
            <w:r>
              <w:rPr>
                <w:spacing w:val="-5"/>
                <w:sz w:val="20"/>
              </w:rPr>
              <w:t>92</w:t>
            </w:r>
          </w:p>
        </w:tc>
        <w:tc>
          <w:tcPr>
            <w:tcW w:w="812" w:type="dxa"/>
            <w:shd w:val="clear" w:color="auto" w:fill="auto"/>
          </w:tcPr>
          <w:p w14:paraId="189D5004" w14:textId="77777777" w:rsidR="001B1CE2" w:rsidRDefault="00D2460E" w:rsidP="004132B5">
            <w:pPr>
              <w:pStyle w:val="TableParagraph"/>
              <w:spacing w:line="208" w:lineRule="exact"/>
              <w:ind w:left="4"/>
              <w:rPr>
                <w:sz w:val="20"/>
              </w:rPr>
            </w:pPr>
            <w:r>
              <w:rPr>
                <w:spacing w:val="-5"/>
                <w:sz w:val="20"/>
              </w:rPr>
              <w:t>72</w:t>
            </w:r>
          </w:p>
        </w:tc>
        <w:tc>
          <w:tcPr>
            <w:tcW w:w="946" w:type="dxa"/>
            <w:shd w:val="clear" w:color="auto" w:fill="auto"/>
          </w:tcPr>
          <w:p w14:paraId="66136DC9" w14:textId="77777777" w:rsidR="001B1CE2" w:rsidRDefault="00D2460E" w:rsidP="004132B5">
            <w:pPr>
              <w:pStyle w:val="TableParagraph"/>
              <w:spacing w:line="208" w:lineRule="exact"/>
              <w:ind w:left="3"/>
              <w:rPr>
                <w:sz w:val="20"/>
              </w:rPr>
            </w:pPr>
            <w:r>
              <w:rPr>
                <w:spacing w:val="-5"/>
                <w:sz w:val="20"/>
              </w:rPr>
              <w:t>90</w:t>
            </w:r>
          </w:p>
        </w:tc>
      </w:tr>
      <w:tr w:rsidR="001B1CE2" w14:paraId="6F4B68A7" w14:textId="77777777" w:rsidTr="004132B5">
        <w:trPr>
          <w:trHeight w:val="230"/>
        </w:trPr>
        <w:tc>
          <w:tcPr>
            <w:tcW w:w="468" w:type="dxa"/>
            <w:shd w:val="clear" w:color="auto" w:fill="auto"/>
          </w:tcPr>
          <w:p w14:paraId="2E194B24" w14:textId="77777777" w:rsidR="001B1CE2" w:rsidRDefault="00D2460E">
            <w:pPr>
              <w:pStyle w:val="TableParagraph"/>
              <w:ind w:left="6"/>
              <w:rPr>
                <w:sz w:val="20"/>
              </w:rPr>
            </w:pPr>
            <w:r>
              <w:rPr>
                <w:spacing w:val="-10"/>
                <w:sz w:val="20"/>
              </w:rPr>
              <w:t>5</w:t>
            </w:r>
          </w:p>
        </w:tc>
        <w:tc>
          <w:tcPr>
            <w:tcW w:w="4409" w:type="dxa"/>
            <w:shd w:val="clear" w:color="auto" w:fill="auto"/>
          </w:tcPr>
          <w:p w14:paraId="1B6479E0" w14:textId="77777777" w:rsidR="001B1CE2" w:rsidRDefault="00D2460E">
            <w:pPr>
              <w:pStyle w:val="TableParagraph"/>
              <w:ind w:left="108"/>
              <w:jc w:val="left"/>
              <w:rPr>
                <w:sz w:val="20"/>
              </w:rPr>
            </w:pPr>
            <w:r>
              <w:rPr>
                <w:sz w:val="20"/>
              </w:rPr>
              <w:t>Tahap</w:t>
            </w:r>
            <w:r>
              <w:rPr>
                <w:spacing w:val="-7"/>
                <w:sz w:val="20"/>
              </w:rPr>
              <w:t xml:space="preserve"> </w:t>
            </w:r>
            <w:r>
              <w:rPr>
                <w:sz w:val="20"/>
              </w:rPr>
              <w:t>memonioring</w:t>
            </w:r>
            <w:r>
              <w:rPr>
                <w:spacing w:val="-7"/>
                <w:sz w:val="20"/>
              </w:rPr>
              <w:t xml:space="preserve"> </w:t>
            </w:r>
            <w:r>
              <w:rPr>
                <w:sz w:val="20"/>
              </w:rPr>
              <w:t>keaktifan</w:t>
            </w:r>
            <w:r>
              <w:rPr>
                <w:spacing w:val="-7"/>
                <w:sz w:val="20"/>
              </w:rPr>
              <w:t xml:space="preserve"> </w:t>
            </w:r>
            <w:r>
              <w:rPr>
                <w:sz w:val="20"/>
              </w:rPr>
              <w:t>dan</w:t>
            </w:r>
            <w:r>
              <w:rPr>
                <w:spacing w:val="-6"/>
                <w:sz w:val="20"/>
              </w:rPr>
              <w:t xml:space="preserve"> </w:t>
            </w:r>
            <w:r>
              <w:rPr>
                <w:sz w:val="20"/>
              </w:rPr>
              <w:t>kemajuan</w:t>
            </w:r>
            <w:r>
              <w:rPr>
                <w:spacing w:val="-8"/>
                <w:sz w:val="20"/>
              </w:rPr>
              <w:t xml:space="preserve"> </w:t>
            </w:r>
            <w:r>
              <w:rPr>
                <w:spacing w:val="-2"/>
                <w:sz w:val="20"/>
              </w:rPr>
              <w:t>proyek</w:t>
            </w:r>
          </w:p>
        </w:tc>
        <w:tc>
          <w:tcPr>
            <w:tcW w:w="867" w:type="dxa"/>
            <w:shd w:val="clear" w:color="auto" w:fill="auto"/>
          </w:tcPr>
          <w:p w14:paraId="78A43906" w14:textId="77777777" w:rsidR="001B1CE2" w:rsidRDefault="00D2460E" w:rsidP="004132B5">
            <w:pPr>
              <w:pStyle w:val="TableParagraph"/>
              <w:ind w:left="3"/>
              <w:rPr>
                <w:sz w:val="20"/>
              </w:rPr>
            </w:pPr>
            <w:r>
              <w:rPr>
                <w:spacing w:val="-5"/>
                <w:sz w:val="20"/>
              </w:rPr>
              <w:t>80</w:t>
            </w:r>
          </w:p>
        </w:tc>
        <w:tc>
          <w:tcPr>
            <w:tcW w:w="944" w:type="dxa"/>
            <w:shd w:val="clear" w:color="auto" w:fill="auto"/>
          </w:tcPr>
          <w:p w14:paraId="4F2C934A" w14:textId="77777777" w:rsidR="001B1CE2" w:rsidRDefault="00D2460E" w:rsidP="004132B5">
            <w:pPr>
              <w:pStyle w:val="TableParagraph"/>
              <w:ind w:left="4" w:right="2"/>
              <w:rPr>
                <w:sz w:val="20"/>
              </w:rPr>
            </w:pPr>
            <w:r>
              <w:rPr>
                <w:spacing w:val="-5"/>
                <w:sz w:val="20"/>
              </w:rPr>
              <w:t>94</w:t>
            </w:r>
          </w:p>
        </w:tc>
        <w:tc>
          <w:tcPr>
            <w:tcW w:w="812" w:type="dxa"/>
            <w:shd w:val="clear" w:color="auto" w:fill="auto"/>
          </w:tcPr>
          <w:p w14:paraId="7C1B5E50" w14:textId="77777777" w:rsidR="001B1CE2" w:rsidRDefault="00D2460E" w:rsidP="004132B5">
            <w:pPr>
              <w:pStyle w:val="TableParagraph"/>
              <w:ind w:left="4"/>
              <w:rPr>
                <w:sz w:val="20"/>
              </w:rPr>
            </w:pPr>
            <w:r>
              <w:rPr>
                <w:spacing w:val="-5"/>
                <w:sz w:val="20"/>
              </w:rPr>
              <w:t>77</w:t>
            </w:r>
          </w:p>
        </w:tc>
        <w:tc>
          <w:tcPr>
            <w:tcW w:w="946" w:type="dxa"/>
            <w:shd w:val="clear" w:color="auto" w:fill="auto"/>
          </w:tcPr>
          <w:p w14:paraId="40FE1A80" w14:textId="77777777" w:rsidR="001B1CE2" w:rsidRDefault="00D2460E" w:rsidP="004132B5">
            <w:pPr>
              <w:pStyle w:val="TableParagraph"/>
              <w:ind w:left="3"/>
              <w:rPr>
                <w:sz w:val="20"/>
              </w:rPr>
            </w:pPr>
            <w:r>
              <w:rPr>
                <w:spacing w:val="-5"/>
                <w:sz w:val="20"/>
              </w:rPr>
              <w:t>94</w:t>
            </w:r>
          </w:p>
        </w:tc>
      </w:tr>
      <w:tr w:rsidR="001B1CE2" w14:paraId="3EBB2B81" w14:textId="77777777" w:rsidTr="004132B5">
        <w:trPr>
          <w:trHeight w:val="230"/>
        </w:trPr>
        <w:tc>
          <w:tcPr>
            <w:tcW w:w="468" w:type="dxa"/>
            <w:shd w:val="clear" w:color="auto" w:fill="auto"/>
          </w:tcPr>
          <w:p w14:paraId="3AFACBCD" w14:textId="77777777" w:rsidR="001B1CE2" w:rsidRDefault="00D2460E">
            <w:pPr>
              <w:pStyle w:val="TableParagraph"/>
              <w:ind w:left="6"/>
              <w:rPr>
                <w:sz w:val="20"/>
              </w:rPr>
            </w:pPr>
            <w:r>
              <w:rPr>
                <w:spacing w:val="-10"/>
                <w:sz w:val="20"/>
              </w:rPr>
              <w:t>6</w:t>
            </w:r>
          </w:p>
        </w:tc>
        <w:tc>
          <w:tcPr>
            <w:tcW w:w="4409" w:type="dxa"/>
            <w:shd w:val="clear" w:color="auto" w:fill="auto"/>
          </w:tcPr>
          <w:p w14:paraId="42693823" w14:textId="77777777" w:rsidR="001B1CE2" w:rsidRDefault="00D2460E">
            <w:pPr>
              <w:pStyle w:val="TableParagraph"/>
              <w:ind w:left="108"/>
              <w:jc w:val="left"/>
              <w:rPr>
                <w:sz w:val="20"/>
              </w:rPr>
            </w:pPr>
            <w:r>
              <w:rPr>
                <w:sz w:val="20"/>
              </w:rPr>
              <w:t>Tahap</w:t>
            </w:r>
            <w:r>
              <w:rPr>
                <w:spacing w:val="-5"/>
                <w:sz w:val="20"/>
              </w:rPr>
              <w:t xml:space="preserve"> </w:t>
            </w:r>
            <w:r>
              <w:rPr>
                <w:sz w:val="20"/>
              </w:rPr>
              <w:t>menuji</w:t>
            </w:r>
            <w:r>
              <w:rPr>
                <w:spacing w:val="-8"/>
                <w:sz w:val="20"/>
              </w:rPr>
              <w:t xml:space="preserve"> </w:t>
            </w:r>
            <w:r>
              <w:rPr>
                <w:spacing w:val="-2"/>
                <w:sz w:val="20"/>
              </w:rPr>
              <w:t>hasil</w:t>
            </w:r>
          </w:p>
        </w:tc>
        <w:tc>
          <w:tcPr>
            <w:tcW w:w="867" w:type="dxa"/>
            <w:shd w:val="clear" w:color="auto" w:fill="auto"/>
          </w:tcPr>
          <w:p w14:paraId="599B6730" w14:textId="77777777" w:rsidR="001B1CE2" w:rsidRDefault="00D2460E" w:rsidP="004132B5">
            <w:pPr>
              <w:pStyle w:val="TableParagraph"/>
              <w:ind w:left="3"/>
              <w:rPr>
                <w:sz w:val="20"/>
              </w:rPr>
            </w:pPr>
            <w:r>
              <w:rPr>
                <w:spacing w:val="-5"/>
                <w:sz w:val="20"/>
              </w:rPr>
              <w:t>79</w:t>
            </w:r>
          </w:p>
        </w:tc>
        <w:tc>
          <w:tcPr>
            <w:tcW w:w="944" w:type="dxa"/>
            <w:shd w:val="clear" w:color="auto" w:fill="auto"/>
          </w:tcPr>
          <w:p w14:paraId="39D2796D" w14:textId="77777777" w:rsidR="001B1CE2" w:rsidRDefault="00D2460E" w:rsidP="004132B5">
            <w:pPr>
              <w:pStyle w:val="TableParagraph"/>
              <w:ind w:left="4" w:right="2"/>
              <w:rPr>
                <w:sz w:val="20"/>
              </w:rPr>
            </w:pPr>
            <w:r>
              <w:rPr>
                <w:spacing w:val="-5"/>
                <w:sz w:val="20"/>
              </w:rPr>
              <w:t>87</w:t>
            </w:r>
          </w:p>
        </w:tc>
        <w:tc>
          <w:tcPr>
            <w:tcW w:w="812" w:type="dxa"/>
            <w:shd w:val="clear" w:color="auto" w:fill="auto"/>
          </w:tcPr>
          <w:p w14:paraId="5A890E08" w14:textId="77777777" w:rsidR="001B1CE2" w:rsidRDefault="00D2460E" w:rsidP="004132B5">
            <w:pPr>
              <w:pStyle w:val="TableParagraph"/>
              <w:ind w:left="4"/>
              <w:rPr>
                <w:sz w:val="20"/>
              </w:rPr>
            </w:pPr>
            <w:r>
              <w:rPr>
                <w:spacing w:val="-5"/>
                <w:sz w:val="20"/>
              </w:rPr>
              <w:t>75</w:t>
            </w:r>
          </w:p>
        </w:tc>
        <w:tc>
          <w:tcPr>
            <w:tcW w:w="946" w:type="dxa"/>
            <w:shd w:val="clear" w:color="auto" w:fill="auto"/>
          </w:tcPr>
          <w:p w14:paraId="56EC3507" w14:textId="77777777" w:rsidR="001B1CE2" w:rsidRDefault="00D2460E" w:rsidP="004132B5">
            <w:pPr>
              <w:pStyle w:val="TableParagraph"/>
              <w:ind w:left="3"/>
              <w:rPr>
                <w:sz w:val="20"/>
              </w:rPr>
            </w:pPr>
            <w:r>
              <w:rPr>
                <w:spacing w:val="-5"/>
                <w:sz w:val="20"/>
              </w:rPr>
              <w:t>88</w:t>
            </w:r>
          </w:p>
        </w:tc>
      </w:tr>
      <w:tr w:rsidR="001B1CE2" w14:paraId="43CFCD37" w14:textId="77777777" w:rsidTr="004132B5">
        <w:trPr>
          <w:trHeight w:val="227"/>
        </w:trPr>
        <w:tc>
          <w:tcPr>
            <w:tcW w:w="468" w:type="dxa"/>
            <w:shd w:val="clear" w:color="auto" w:fill="auto"/>
          </w:tcPr>
          <w:p w14:paraId="2D80C529" w14:textId="77777777" w:rsidR="001B1CE2" w:rsidRDefault="00D2460E">
            <w:pPr>
              <w:pStyle w:val="TableParagraph"/>
              <w:spacing w:line="208" w:lineRule="exact"/>
              <w:ind w:left="6"/>
              <w:rPr>
                <w:sz w:val="20"/>
              </w:rPr>
            </w:pPr>
            <w:r>
              <w:rPr>
                <w:spacing w:val="-10"/>
                <w:sz w:val="20"/>
              </w:rPr>
              <w:t>7</w:t>
            </w:r>
          </w:p>
        </w:tc>
        <w:tc>
          <w:tcPr>
            <w:tcW w:w="4409" w:type="dxa"/>
            <w:shd w:val="clear" w:color="auto" w:fill="auto"/>
          </w:tcPr>
          <w:p w14:paraId="401892CE" w14:textId="0095F933" w:rsidR="001B1CE2" w:rsidRDefault="00D2460E">
            <w:pPr>
              <w:pStyle w:val="TableParagraph"/>
              <w:spacing w:line="208" w:lineRule="exact"/>
              <w:ind w:left="108"/>
              <w:jc w:val="left"/>
              <w:rPr>
                <w:sz w:val="20"/>
              </w:rPr>
            </w:pPr>
            <w:r>
              <w:rPr>
                <w:sz w:val="20"/>
              </w:rPr>
              <w:t>Tahap</w:t>
            </w:r>
            <w:r>
              <w:rPr>
                <w:spacing w:val="-5"/>
                <w:sz w:val="20"/>
              </w:rPr>
              <w:t xml:space="preserve"> </w:t>
            </w:r>
            <w:r w:rsidR="004132B5">
              <w:rPr>
                <w:sz w:val="20"/>
                <w:lang w:val="en-US"/>
              </w:rPr>
              <w:t>e</w:t>
            </w:r>
            <w:r>
              <w:rPr>
                <w:sz w:val="20"/>
              </w:rPr>
              <w:t>valuasi</w:t>
            </w:r>
            <w:r>
              <w:rPr>
                <w:spacing w:val="-8"/>
                <w:sz w:val="20"/>
              </w:rPr>
              <w:t xml:space="preserve"> </w:t>
            </w:r>
            <w:r>
              <w:rPr>
                <w:sz w:val="20"/>
              </w:rPr>
              <w:t>pengalaman</w:t>
            </w:r>
            <w:r>
              <w:rPr>
                <w:spacing w:val="-8"/>
                <w:sz w:val="20"/>
              </w:rPr>
              <w:t xml:space="preserve"> </w:t>
            </w:r>
            <w:r>
              <w:rPr>
                <w:spacing w:val="-2"/>
                <w:sz w:val="20"/>
              </w:rPr>
              <w:t>belajar</w:t>
            </w:r>
          </w:p>
        </w:tc>
        <w:tc>
          <w:tcPr>
            <w:tcW w:w="867" w:type="dxa"/>
            <w:shd w:val="clear" w:color="auto" w:fill="auto"/>
          </w:tcPr>
          <w:p w14:paraId="09C4CBAC" w14:textId="77777777" w:rsidR="001B1CE2" w:rsidRDefault="00D2460E" w:rsidP="004132B5">
            <w:pPr>
              <w:pStyle w:val="TableParagraph"/>
              <w:spacing w:line="208" w:lineRule="exact"/>
              <w:ind w:left="3"/>
              <w:rPr>
                <w:sz w:val="20"/>
              </w:rPr>
            </w:pPr>
            <w:r>
              <w:rPr>
                <w:spacing w:val="-5"/>
                <w:sz w:val="20"/>
              </w:rPr>
              <w:t>85</w:t>
            </w:r>
          </w:p>
        </w:tc>
        <w:tc>
          <w:tcPr>
            <w:tcW w:w="944" w:type="dxa"/>
            <w:shd w:val="clear" w:color="auto" w:fill="auto"/>
          </w:tcPr>
          <w:p w14:paraId="5DC62900" w14:textId="77777777" w:rsidR="001B1CE2" w:rsidRDefault="00D2460E" w:rsidP="004132B5">
            <w:pPr>
              <w:pStyle w:val="TableParagraph"/>
              <w:spacing w:line="208" w:lineRule="exact"/>
              <w:ind w:left="4" w:right="2"/>
              <w:rPr>
                <w:sz w:val="20"/>
              </w:rPr>
            </w:pPr>
            <w:r>
              <w:rPr>
                <w:spacing w:val="-5"/>
                <w:sz w:val="20"/>
              </w:rPr>
              <w:t>90</w:t>
            </w:r>
          </w:p>
        </w:tc>
        <w:tc>
          <w:tcPr>
            <w:tcW w:w="812" w:type="dxa"/>
            <w:shd w:val="clear" w:color="auto" w:fill="auto"/>
          </w:tcPr>
          <w:p w14:paraId="161FC297" w14:textId="77777777" w:rsidR="001B1CE2" w:rsidRDefault="00D2460E" w:rsidP="004132B5">
            <w:pPr>
              <w:pStyle w:val="TableParagraph"/>
              <w:spacing w:line="208" w:lineRule="exact"/>
              <w:ind w:left="4"/>
              <w:rPr>
                <w:sz w:val="20"/>
              </w:rPr>
            </w:pPr>
            <w:r>
              <w:rPr>
                <w:spacing w:val="-5"/>
                <w:sz w:val="20"/>
              </w:rPr>
              <w:t>76</w:t>
            </w:r>
          </w:p>
        </w:tc>
        <w:tc>
          <w:tcPr>
            <w:tcW w:w="946" w:type="dxa"/>
            <w:shd w:val="clear" w:color="auto" w:fill="auto"/>
          </w:tcPr>
          <w:p w14:paraId="5B78C94F" w14:textId="77777777" w:rsidR="001B1CE2" w:rsidRDefault="00D2460E" w:rsidP="004132B5">
            <w:pPr>
              <w:pStyle w:val="TableParagraph"/>
              <w:spacing w:line="208" w:lineRule="exact"/>
              <w:ind w:left="3"/>
              <w:rPr>
                <w:sz w:val="20"/>
              </w:rPr>
            </w:pPr>
            <w:r>
              <w:rPr>
                <w:spacing w:val="-5"/>
                <w:sz w:val="20"/>
              </w:rPr>
              <w:t>84</w:t>
            </w:r>
          </w:p>
        </w:tc>
      </w:tr>
      <w:tr w:rsidR="001B1CE2" w14:paraId="09591B81" w14:textId="77777777" w:rsidTr="004132B5">
        <w:trPr>
          <w:trHeight w:val="232"/>
        </w:trPr>
        <w:tc>
          <w:tcPr>
            <w:tcW w:w="468" w:type="dxa"/>
            <w:shd w:val="clear" w:color="auto" w:fill="auto"/>
          </w:tcPr>
          <w:p w14:paraId="160097F1" w14:textId="68C63C65" w:rsidR="001B1CE2" w:rsidRPr="004132B5" w:rsidRDefault="00D2460E" w:rsidP="004132B5">
            <w:pPr>
              <w:pStyle w:val="TableParagraph"/>
            </w:pPr>
            <w:r w:rsidRPr="004132B5">
              <w:t>8</w:t>
            </w:r>
            <w:r w:rsidRPr="004132B5">
              <w:tab/>
            </w:r>
          </w:p>
        </w:tc>
        <w:tc>
          <w:tcPr>
            <w:tcW w:w="4409" w:type="dxa"/>
            <w:shd w:val="clear" w:color="auto" w:fill="auto"/>
          </w:tcPr>
          <w:p w14:paraId="2FD1ADAD" w14:textId="6B307B61" w:rsidR="001B1CE2" w:rsidRPr="004132B5" w:rsidRDefault="004132B5" w:rsidP="004132B5">
            <w:pPr>
              <w:pStyle w:val="TableParagraph"/>
              <w:jc w:val="left"/>
            </w:pPr>
            <w:r>
              <w:rPr>
                <w:lang w:val="en-US"/>
              </w:rPr>
              <w:t xml:space="preserve">  </w:t>
            </w:r>
            <w:r w:rsidR="00D2460E" w:rsidRPr="004132B5">
              <w:t>Kegiatan menutup pelajaran</w:t>
            </w:r>
            <w:r w:rsidR="00D2460E" w:rsidRPr="004132B5">
              <w:tab/>
            </w:r>
          </w:p>
        </w:tc>
        <w:tc>
          <w:tcPr>
            <w:tcW w:w="867" w:type="dxa"/>
            <w:shd w:val="clear" w:color="auto" w:fill="auto"/>
          </w:tcPr>
          <w:p w14:paraId="1A00975F" w14:textId="157F08A9" w:rsidR="001B1CE2" w:rsidRPr="004132B5" w:rsidRDefault="00D2460E" w:rsidP="004132B5">
            <w:pPr>
              <w:pStyle w:val="TableParagraph"/>
            </w:pPr>
            <w:r w:rsidRPr="004132B5">
              <w:t>84</w:t>
            </w:r>
          </w:p>
        </w:tc>
        <w:tc>
          <w:tcPr>
            <w:tcW w:w="944" w:type="dxa"/>
            <w:shd w:val="clear" w:color="auto" w:fill="auto"/>
          </w:tcPr>
          <w:p w14:paraId="23BBE2F7" w14:textId="457C03DA" w:rsidR="001B1CE2" w:rsidRPr="004132B5" w:rsidRDefault="00D2460E" w:rsidP="004132B5">
            <w:pPr>
              <w:pStyle w:val="TableParagraph"/>
            </w:pPr>
            <w:r w:rsidRPr="004132B5">
              <w:t>94</w:t>
            </w:r>
          </w:p>
        </w:tc>
        <w:tc>
          <w:tcPr>
            <w:tcW w:w="812" w:type="dxa"/>
            <w:shd w:val="clear" w:color="auto" w:fill="auto"/>
          </w:tcPr>
          <w:p w14:paraId="79FEF432" w14:textId="41AC8E79" w:rsidR="001B1CE2" w:rsidRPr="004132B5" w:rsidRDefault="00D2460E" w:rsidP="004132B5">
            <w:pPr>
              <w:pStyle w:val="TableParagraph"/>
            </w:pPr>
            <w:r w:rsidRPr="004132B5">
              <w:t>77</w:t>
            </w:r>
          </w:p>
        </w:tc>
        <w:tc>
          <w:tcPr>
            <w:tcW w:w="946" w:type="dxa"/>
            <w:shd w:val="clear" w:color="auto" w:fill="auto"/>
          </w:tcPr>
          <w:p w14:paraId="44EB1388" w14:textId="13E28E5A" w:rsidR="001B1CE2" w:rsidRPr="004132B5" w:rsidRDefault="00D2460E" w:rsidP="004132B5">
            <w:pPr>
              <w:pStyle w:val="TableParagraph"/>
            </w:pPr>
            <w:r w:rsidRPr="004132B5">
              <w:t>85</w:t>
            </w:r>
          </w:p>
        </w:tc>
      </w:tr>
      <w:tr w:rsidR="001B1CE2" w14:paraId="796742E6" w14:textId="77777777" w:rsidTr="004132B5">
        <w:trPr>
          <w:trHeight w:val="230"/>
        </w:trPr>
        <w:tc>
          <w:tcPr>
            <w:tcW w:w="468" w:type="dxa"/>
            <w:tcBorders>
              <w:bottom w:val="single" w:sz="8" w:space="0" w:color="000000"/>
            </w:tcBorders>
            <w:shd w:val="clear" w:color="auto" w:fill="auto"/>
          </w:tcPr>
          <w:p w14:paraId="3A80E833" w14:textId="77777777" w:rsidR="001B1CE2" w:rsidRPr="004132B5" w:rsidRDefault="001B1CE2" w:rsidP="004132B5">
            <w:pPr>
              <w:pStyle w:val="TableParagraph"/>
            </w:pPr>
          </w:p>
        </w:tc>
        <w:tc>
          <w:tcPr>
            <w:tcW w:w="4409" w:type="dxa"/>
            <w:tcBorders>
              <w:bottom w:val="single" w:sz="8" w:space="0" w:color="000000"/>
            </w:tcBorders>
            <w:shd w:val="clear" w:color="auto" w:fill="auto"/>
          </w:tcPr>
          <w:p w14:paraId="7E58B92D" w14:textId="77777777" w:rsidR="001B1CE2" w:rsidRPr="004132B5" w:rsidRDefault="00D2460E" w:rsidP="004132B5">
            <w:pPr>
              <w:pStyle w:val="TableParagraph"/>
            </w:pPr>
            <w:r w:rsidRPr="004132B5">
              <w:t>Rata-rata</w:t>
            </w:r>
          </w:p>
        </w:tc>
        <w:tc>
          <w:tcPr>
            <w:tcW w:w="867" w:type="dxa"/>
            <w:tcBorders>
              <w:bottom w:val="single" w:sz="8" w:space="0" w:color="000000"/>
            </w:tcBorders>
            <w:shd w:val="clear" w:color="auto" w:fill="auto"/>
          </w:tcPr>
          <w:p w14:paraId="2CC4EC95" w14:textId="77777777" w:rsidR="001B1CE2" w:rsidRPr="004132B5" w:rsidRDefault="00D2460E" w:rsidP="004132B5">
            <w:pPr>
              <w:pStyle w:val="TableParagraph"/>
            </w:pPr>
            <w:r w:rsidRPr="004132B5">
              <w:t>81</w:t>
            </w:r>
          </w:p>
        </w:tc>
        <w:tc>
          <w:tcPr>
            <w:tcW w:w="944" w:type="dxa"/>
            <w:tcBorders>
              <w:bottom w:val="single" w:sz="8" w:space="0" w:color="000000"/>
            </w:tcBorders>
            <w:shd w:val="clear" w:color="auto" w:fill="auto"/>
          </w:tcPr>
          <w:p w14:paraId="19B4E613" w14:textId="77777777" w:rsidR="001B1CE2" w:rsidRPr="004132B5" w:rsidRDefault="00D2460E" w:rsidP="004132B5">
            <w:pPr>
              <w:pStyle w:val="TableParagraph"/>
            </w:pPr>
            <w:r w:rsidRPr="004132B5">
              <w:t>92</w:t>
            </w:r>
          </w:p>
        </w:tc>
        <w:tc>
          <w:tcPr>
            <w:tcW w:w="812" w:type="dxa"/>
            <w:tcBorders>
              <w:bottom w:val="single" w:sz="8" w:space="0" w:color="000000"/>
            </w:tcBorders>
            <w:shd w:val="clear" w:color="auto" w:fill="auto"/>
          </w:tcPr>
          <w:p w14:paraId="4BEB277D" w14:textId="77777777" w:rsidR="001B1CE2" w:rsidRPr="004132B5" w:rsidRDefault="00D2460E" w:rsidP="004132B5">
            <w:pPr>
              <w:pStyle w:val="TableParagraph"/>
            </w:pPr>
            <w:r w:rsidRPr="004132B5">
              <w:t>79</w:t>
            </w:r>
          </w:p>
        </w:tc>
        <w:tc>
          <w:tcPr>
            <w:tcW w:w="946" w:type="dxa"/>
            <w:tcBorders>
              <w:bottom w:val="single" w:sz="8" w:space="0" w:color="000000"/>
            </w:tcBorders>
            <w:shd w:val="clear" w:color="auto" w:fill="auto"/>
          </w:tcPr>
          <w:p w14:paraId="1756D648" w14:textId="77777777" w:rsidR="001B1CE2" w:rsidRPr="004132B5" w:rsidRDefault="00D2460E" w:rsidP="004132B5">
            <w:pPr>
              <w:pStyle w:val="TableParagraph"/>
            </w:pPr>
            <w:r w:rsidRPr="004132B5">
              <w:t>91</w:t>
            </w:r>
          </w:p>
        </w:tc>
      </w:tr>
    </w:tbl>
    <w:p w14:paraId="097E5AFC" w14:textId="77777777" w:rsidR="001B1CE2" w:rsidRDefault="00D2460E">
      <w:pPr>
        <w:pStyle w:val="BodyText"/>
        <w:spacing w:before="226"/>
        <w:ind w:left="23" w:right="23"/>
      </w:pPr>
      <w:r>
        <w:t>Berdasarkan tabel tersebut hasil dari proses tindakan guru-siswa mengalami peningkatan signifikan sejak siklus I hingga siklus II sehingga dalam penelitian ini berhasil menerapkan pendekatan berbasis proyek (</w:t>
      </w:r>
      <w:r>
        <w:rPr>
          <w:i/>
        </w:rPr>
        <w:t>Project Based Learning</w:t>
      </w:r>
      <w:r>
        <w:t xml:space="preserve">) ke dalam materi Kekayaan Budaya Indonesia. Hal ini menujukkan aktivitas guru dan siswa pada siklus I dengan kategori baik. Pada siklus II adanya penerapan metode yang tepat, maka menunjukkan suatu peningkatan aktivitas guru dan siswa dengan kategori sangat baik. Dengan demikian, manfaat didalam diterapkannya suatu pembelajaran yang sesuai maka akan memberikan perubahan terhadap proses aktivitas </w:t>
      </w:r>
      <w:r>
        <w:rPr>
          <w:spacing w:val="-2"/>
        </w:rPr>
        <w:t>tersebut.</w:t>
      </w:r>
    </w:p>
    <w:p w14:paraId="4F75188A" w14:textId="77777777" w:rsidR="001B1CE2" w:rsidRDefault="00D2460E">
      <w:pPr>
        <w:pStyle w:val="BodyText"/>
        <w:spacing w:before="1"/>
        <w:ind w:left="23" w:right="21" w:firstLine="566"/>
      </w:pPr>
      <w:r>
        <w:t>Adapun setelah dilakukan proses pengumpulan data tabel diatas, hal yang perlu</w:t>
      </w:r>
      <w:r>
        <w:rPr>
          <w:spacing w:val="80"/>
        </w:rPr>
        <w:t xml:space="preserve"> </w:t>
      </w:r>
      <w:r>
        <w:t>diperhatikan yaitu</w:t>
      </w:r>
      <w:r>
        <w:rPr>
          <w:spacing w:val="-2"/>
        </w:rPr>
        <w:t xml:space="preserve"> </w:t>
      </w:r>
      <w:r>
        <w:t>dengan</w:t>
      </w:r>
      <w:r>
        <w:rPr>
          <w:spacing w:val="-2"/>
        </w:rPr>
        <w:t xml:space="preserve"> </w:t>
      </w:r>
      <w:r>
        <w:t>diberikan</w:t>
      </w:r>
      <w:r>
        <w:rPr>
          <w:spacing w:val="-3"/>
        </w:rPr>
        <w:t xml:space="preserve"> </w:t>
      </w:r>
      <w:r>
        <w:t>tes</w:t>
      </w:r>
      <w:r>
        <w:rPr>
          <w:spacing w:val="-3"/>
        </w:rPr>
        <w:t xml:space="preserve"> </w:t>
      </w:r>
      <w:r>
        <w:t>tertulis berupa</w:t>
      </w:r>
      <w:r>
        <w:rPr>
          <w:spacing w:val="-4"/>
        </w:rPr>
        <w:t xml:space="preserve"> </w:t>
      </w:r>
      <w:r>
        <w:t>soal</w:t>
      </w:r>
      <w:r>
        <w:rPr>
          <w:spacing w:val="-2"/>
        </w:rPr>
        <w:t xml:space="preserve"> </w:t>
      </w:r>
      <w:r>
        <w:t>evaluasi</w:t>
      </w:r>
      <w:r>
        <w:rPr>
          <w:spacing w:val="-1"/>
        </w:rPr>
        <w:t xml:space="preserve"> </w:t>
      </w:r>
      <w:r>
        <w:t>untuk</w:t>
      </w:r>
      <w:r>
        <w:rPr>
          <w:spacing w:val="-2"/>
        </w:rPr>
        <w:t xml:space="preserve"> </w:t>
      </w:r>
      <w:r>
        <w:t>mengukur</w:t>
      </w:r>
      <w:r>
        <w:rPr>
          <w:spacing w:val="-2"/>
        </w:rPr>
        <w:t xml:space="preserve"> </w:t>
      </w:r>
      <w:r>
        <w:t>ketercapaian tujuan pembelajaran. Hasil belajar tersebut dapat diketahui pada tabel 3 pada proses siklus I hingga siklus II.</w:t>
      </w:r>
    </w:p>
    <w:p w14:paraId="5A3B394D" w14:textId="77777777" w:rsidR="001B1CE2" w:rsidRDefault="001B1CE2">
      <w:pPr>
        <w:pStyle w:val="BodyText"/>
        <w:spacing w:before="3"/>
        <w:jc w:val="left"/>
      </w:pPr>
    </w:p>
    <w:p w14:paraId="2D1230A4" w14:textId="77777777" w:rsidR="001B1CE2" w:rsidRPr="00637100" w:rsidRDefault="00D2460E">
      <w:pPr>
        <w:spacing w:before="1" w:after="2"/>
        <w:ind w:left="1150" w:right="1150"/>
        <w:jc w:val="center"/>
        <w:rPr>
          <w:b/>
          <w:sz w:val="24"/>
          <w:szCs w:val="24"/>
        </w:rPr>
      </w:pPr>
      <w:r w:rsidRPr="00637100">
        <w:rPr>
          <w:b/>
          <w:sz w:val="24"/>
          <w:szCs w:val="24"/>
        </w:rPr>
        <w:t>Tabel</w:t>
      </w:r>
      <w:r w:rsidRPr="00637100">
        <w:rPr>
          <w:b/>
          <w:spacing w:val="-6"/>
          <w:sz w:val="24"/>
          <w:szCs w:val="24"/>
        </w:rPr>
        <w:t xml:space="preserve"> </w:t>
      </w:r>
      <w:r w:rsidRPr="00637100">
        <w:rPr>
          <w:b/>
          <w:sz w:val="24"/>
          <w:szCs w:val="24"/>
        </w:rPr>
        <w:t>3.</w:t>
      </w:r>
      <w:r w:rsidRPr="00637100">
        <w:rPr>
          <w:b/>
          <w:spacing w:val="-4"/>
          <w:sz w:val="24"/>
          <w:szCs w:val="24"/>
        </w:rPr>
        <w:t xml:space="preserve"> </w:t>
      </w:r>
      <w:r w:rsidRPr="00637100">
        <w:rPr>
          <w:b/>
          <w:sz w:val="24"/>
          <w:szCs w:val="24"/>
        </w:rPr>
        <w:t>Hasil</w:t>
      </w:r>
      <w:r w:rsidRPr="00637100">
        <w:rPr>
          <w:b/>
          <w:spacing w:val="-5"/>
          <w:sz w:val="24"/>
          <w:szCs w:val="24"/>
        </w:rPr>
        <w:t xml:space="preserve"> </w:t>
      </w:r>
      <w:r w:rsidRPr="00637100">
        <w:rPr>
          <w:b/>
          <w:sz w:val="24"/>
          <w:szCs w:val="24"/>
        </w:rPr>
        <w:t>Post-</w:t>
      </w:r>
      <w:r w:rsidRPr="00637100">
        <w:rPr>
          <w:b/>
          <w:spacing w:val="-4"/>
          <w:sz w:val="24"/>
          <w:szCs w:val="24"/>
        </w:rPr>
        <w:t>Test</w:t>
      </w:r>
    </w:p>
    <w:tbl>
      <w:tblPr>
        <w:tblW w:w="0" w:type="auto"/>
        <w:tblInd w:w="1881" w:type="dxa"/>
        <w:tblLayout w:type="fixed"/>
        <w:tblCellMar>
          <w:left w:w="0" w:type="dxa"/>
          <w:right w:w="0" w:type="dxa"/>
        </w:tblCellMar>
        <w:tblLook w:val="01E0" w:firstRow="1" w:lastRow="1" w:firstColumn="1" w:lastColumn="1" w:noHBand="0" w:noVBand="0"/>
      </w:tblPr>
      <w:tblGrid>
        <w:gridCol w:w="468"/>
        <w:gridCol w:w="1267"/>
        <w:gridCol w:w="866"/>
        <w:gridCol w:w="944"/>
        <w:gridCol w:w="817"/>
        <w:gridCol w:w="1379"/>
      </w:tblGrid>
      <w:tr w:rsidR="001B1CE2" w14:paraId="7DBCC9D0" w14:textId="77777777" w:rsidTr="00637100">
        <w:trPr>
          <w:trHeight w:val="244"/>
        </w:trPr>
        <w:tc>
          <w:tcPr>
            <w:tcW w:w="468" w:type="dxa"/>
            <w:vMerge w:val="restart"/>
            <w:tcBorders>
              <w:top w:val="single" w:sz="8" w:space="0" w:color="000000"/>
            </w:tcBorders>
            <w:shd w:val="clear" w:color="auto" w:fill="auto"/>
          </w:tcPr>
          <w:p w14:paraId="2DE0CC1C" w14:textId="77777777" w:rsidR="001B1CE2" w:rsidRPr="00637100" w:rsidRDefault="00D2460E" w:rsidP="00637100">
            <w:pPr>
              <w:pStyle w:val="TableParagraph"/>
              <w:rPr>
                <w:b/>
                <w:bCs/>
              </w:rPr>
            </w:pPr>
            <w:r w:rsidRPr="00637100">
              <w:rPr>
                <w:b/>
                <w:bCs/>
              </w:rPr>
              <w:t>No</w:t>
            </w:r>
          </w:p>
        </w:tc>
        <w:tc>
          <w:tcPr>
            <w:tcW w:w="1267" w:type="dxa"/>
            <w:vMerge w:val="restart"/>
            <w:tcBorders>
              <w:top w:val="single" w:sz="8" w:space="0" w:color="000000"/>
            </w:tcBorders>
            <w:shd w:val="clear" w:color="auto" w:fill="auto"/>
          </w:tcPr>
          <w:p w14:paraId="2403216B" w14:textId="77777777" w:rsidR="001B1CE2" w:rsidRPr="00637100" w:rsidRDefault="00D2460E" w:rsidP="00637100">
            <w:pPr>
              <w:pStyle w:val="TableParagraph"/>
              <w:rPr>
                <w:b/>
                <w:bCs/>
              </w:rPr>
            </w:pPr>
            <w:r w:rsidRPr="00637100">
              <w:rPr>
                <w:b/>
                <w:bCs/>
              </w:rPr>
              <w:t>Nama</w:t>
            </w:r>
            <w:r w:rsidRPr="00637100">
              <w:rPr>
                <w:b/>
                <w:bCs/>
                <w:spacing w:val="-8"/>
              </w:rPr>
              <w:t xml:space="preserve"> </w:t>
            </w:r>
            <w:r w:rsidRPr="00637100">
              <w:rPr>
                <w:b/>
                <w:bCs/>
                <w:spacing w:val="-2"/>
              </w:rPr>
              <w:t>Siswa</w:t>
            </w:r>
          </w:p>
        </w:tc>
        <w:tc>
          <w:tcPr>
            <w:tcW w:w="1810" w:type="dxa"/>
            <w:gridSpan w:val="2"/>
            <w:tcBorders>
              <w:top w:val="single" w:sz="8" w:space="0" w:color="000000"/>
            </w:tcBorders>
            <w:shd w:val="clear" w:color="auto" w:fill="auto"/>
          </w:tcPr>
          <w:p w14:paraId="2725D825" w14:textId="77777777" w:rsidR="001B1CE2" w:rsidRPr="00637100" w:rsidRDefault="00D2460E" w:rsidP="00637100">
            <w:pPr>
              <w:pStyle w:val="TableParagraph"/>
              <w:rPr>
                <w:b/>
                <w:bCs/>
              </w:rPr>
            </w:pPr>
            <w:r w:rsidRPr="00637100">
              <w:rPr>
                <w:b/>
                <w:bCs/>
                <w:u w:val="single"/>
              </w:rPr>
              <w:tab/>
            </w:r>
            <w:r w:rsidRPr="00637100">
              <w:rPr>
                <w:b/>
                <w:bCs/>
                <w:spacing w:val="-2"/>
                <w:u w:val="single"/>
              </w:rPr>
              <w:t>Nilai</w:t>
            </w:r>
            <w:r w:rsidRPr="00637100">
              <w:rPr>
                <w:b/>
                <w:bCs/>
                <w:u w:val="single"/>
              </w:rPr>
              <w:tab/>
            </w:r>
          </w:p>
        </w:tc>
        <w:tc>
          <w:tcPr>
            <w:tcW w:w="2196" w:type="dxa"/>
            <w:gridSpan w:val="2"/>
            <w:tcBorders>
              <w:top w:val="single" w:sz="8" w:space="0" w:color="000000"/>
            </w:tcBorders>
            <w:shd w:val="clear" w:color="auto" w:fill="auto"/>
          </w:tcPr>
          <w:p w14:paraId="71E1C7D9" w14:textId="77777777" w:rsidR="001B1CE2" w:rsidRPr="00637100" w:rsidRDefault="00D2460E" w:rsidP="00637100">
            <w:pPr>
              <w:pStyle w:val="TableParagraph"/>
              <w:rPr>
                <w:b/>
                <w:bCs/>
              </w:rPr>
            </w:pPr>
            <w:r w:rsidRPr="00637100">
              <w:rPr>
                <w:b/>
                <w:bCs/>
                <w:spacing w:val="-2"/>
                <w:u w:val="single"/>
              </w:rPr>
              <w:t>Keterangan</w:t>
            </w:r>
            <w:r w:rsidRPr="00637100">
              <w:rPr>
                <w:b/>
                <w:bCs/>
                <w:u w:val="single"/>
              </w:rPr>
              <w:tab/>
            </w:r>
          </w:p>
        </w:tc>
      </w:tr>
      <w:tr w:rsidR="001B1CE2" w14:paraId="5671376F" w14:textId="77777777" w:rsidTr="00637100">
        <w:trPr>
          <w:trHeight w:val="235"/>
        </w:trPr>
        <w:tc>
          <w:tcPr>
            <w:tcW w:w="468" w:type="dxa"/>
            <w:vMerge/>
            <w:tcBorders>
              <w:top w:val="nil"/>
              <w:bottom w:val="single" w:sz="4" w:space="0" w:color="auto"/>
            </w:tcBorders>
            <w:shd w:val="clear" w:color="auto" w:fill="auto"/>
          </w:tcPr>
          <w:p w14:paraId="4E9725AD" w14:textId="77777777" w:rsidR="001B1CE2" w:rsidRPr="00637100" w:rsidRDefault="001B1CE2" w:rsidP="00637100">
            <w:pPr>
              <w:pStyle w:val="TableParagraph"/>
              <w:rPr>
                <w:b/>
                <w:bCs/>
                <w:sz w:val="2"/>
                <w:szCs w:val="2"/>
              </w:rPr>
            </w:pPr>
          </w:p>
        </w:tc>
        <w:tc>
          <w:tcPr>
            <w:tcW w:w="1267" w:type="dxa"/>
            <w:vMerge/>
            <w:tcBorders>
              <w:top w:val="nil"/>
              <w:bottom w:val="single" w:sz="4" w:space="0" w:color="auto"/>
            </w:tcBorders>
            <w:shd w:val="clear" w:color="auto" w:fill="auto"/>
          </w:tcPr>
          <w:p w14:paraId="178D3418" w14:textId="77777777" w:rsidR="001B1CE2" w:rsidRPr="00637100" w:rsidRDefault="001B1CE2" w:rsidP="00637100">
            <w:pPr>
              <w:pStyle w:val="TableParagraph"/>
              <w:rPr>
                <w:b/>
                <w:bCs/>
                <w:sz w:val="2"/>
                <w:szCs w:val="2"/>
              </w:rPr>
            </w:pPr>
          </w:p>
        </w:tc>
        <w:tc>
          <w:tcPr>
            <w:tcW w:w="866" w:type="dxa"/>
            <w:tcBorders>
              <w:bottom w:val="single" w:sz="4" w:space="0" w:color="auto"/>
            </w:tcBorders>
            <w:shd w:val="clear" w:color="auto" w:fill="auto"/>
          </w:tcPr>
          <w:p w14:paraId="1F1432D2" w14:textId="77777777" w:rsidR="001B1CE2" w:rsidRPr="00637100" w:rsidRDefault="00D2460E" w:rsidP="00637100">
            <w:pPr>
              <w:pStyle w:val="TableParagraph"/>
              <w:rPr>
                <w:b/>
                <w:bCs/>
              </w:rPr>
            </w:pPr>
            <w:r w:rsidRPr="00637100">
              <w:rPr>
                <w:b/>
                <w:bCs/>
              </w:rPr>
              <w:t xml:space="preserve"> Siklus I</w:t>
            </w:r>
            <w:r w:rsidRPr="00637100">
              <w:rPr>
                <w:b/>
                <w:bCs/>
              </w:rPr>
              <w:tab/>
            </w:r>
          </w:p>
        </w:tc>
        <w:tc>
          <w:tcPr>
            <w:tcW w:w="944" w:type="dxa"/>
            <w:tcBorders>
              <w:bottom w:val="single" w:sz="4" w:space="0" w:color="auto"/>
            </w:tcBorders>
            <w:shd w:val="clear" w:color="auto" w:fill="auto"/>
          </w:tcPr>
          <w:p w14:paraId="64EE5B4F" w14:textId="77777777" w:rsidR="001B1CE2" w:rsidRPr="00637100" w:rsidRDefault="00D2460E" w:rsidP="00637100">
            <w:pPr>
              <w:pStyle w:val="TableParagraph"/>
              <w:rPr>
                <w:b/>
                <w:bCs/>
              </w:rPr>
            </w:pPr>
            <w:r w:rsidRPr="00637100">
              <w:rPr>
                <w:b/>
                <w:bCs/>
              </w:rPr>
              <w:t>Siklus II</w:t>
            </w:r>
            <w:r w:rsidRPr="00637100">
              <w:rPr>
                <w:b/>
                <w:bCs/>
              </w:rPr>
              <w:tab/>
            </w:r>
          </w:p>
        </w:tc>
        <w:tc>
          <w:tcPr>
            <w:tcW w:w="817" w:type="dxa"/>
            <w:tcBorders>
              <w:bottom w:val="single" w:sz="4" w:space="0" w:color="auto"/>
            </w:tcBorders>
            <w:shd w:val="clear" w:color="auto" w:fill="auto"/>
          </w:tcPr>
          <w:p w14:paraId="2731C84F" w14:textId="77777777" w:rsidR="001B1CE2" w:rsidRPr="00637100" w:rsidRDefault="00D2460E" w:rsidP="00637100">
            <w:pPr>
              <w:pStyle w:val="TableParagraph"/>
              <w:rPr>
                <w:b/>
                <w:bCs/>
              </w:rPr>
            </w:pPr>
            <w:r w:rsidRPr="00637100">
              <w:rPr>
                <w:b/>
                <w:bCs/>
              </w:rPr>
              <w:t>Tuntas</w:t>
            </w:r>
            <w:r w:rsidRPr="00637100">
              <w:rPr>
                <w:b/>
                <w:bCs/>
              </w:rPr>
              <w:tab/>
            </w:r>
          </w:p>
        </w:tc>
        <w:tc>
          <w:tcPr>
            <w:tcW w:w="1379" w:type="dxa"/>
            <w:tcBorders>
              <w:bottom w:val="single" w:sz="4" w:space="0" w:color="auto"/>
            </w:tcBorders>
            <w:shd w:val="clear" w:color="auto" w:fill="auto"/>
          </w:tcPr>
          <w:p w14:paraId="3BDE33AD" w14:textId="77777777" w:rsidR="001B1CE2" w:rsidRPr="00637100" w:rsidRDefault="00D2460E" w:rsidP="00637100">
            <w:pPr>
              <w:pStyle w:val="TableParagraph"/>
              <w:rPr>
                <w:b/>
                <w:bCs/>
              </w:rPr>
            </w:pPr>
            <w:r w:rsidRPr="00637100">
              <w:rPr>
                <w:b/>
                <w:bCs/>
              </w:rPr>
              <w:t xml:space="preserve">Tidak Tuntas </w:t>
            </w:r>
          </w:p>
        </w:tc>
      </w:tr>
      <w:tr w:rsidR="001B1CE2" w14:paraId="37921277" w14:textId="77777777" w:rsidTr="00637100">
        <w:trPr>
          <w:trHeight w:val="229"/>
        </w:trPr>
        <w:tc>
          <w:tcPr>
            <w:tcW w:w="468" w:type="dxa"/>
            <w:tcBorders>
              <w:top w:val="single" w:sz="4" w:space="0" w:color="auto"/>
            </w:tcBorders>
            <w:shd w:val="clear" w:color="auto" w:fill="auto"/>
          </w:tcPr>
          <w:p w14:paraId="50687105" w14:textId="77777777" w:rsidR="001B1CE2" w:rsidRDefault="00D2460E" w:rsidP="00637100">
            <w:pPr>
              <w:pStyle w:val="TableParagraph"/>
            </w:pPr>
            <w:r>
              <w:rPr>
                <w:spacing w:val="-10"/>
              </w:rPr>
              <w:t>1</w:t>
            </w:r>
          </w:p>
        </w:tc>
        <w:tc>
          <w:tcPr>
            <w:tcW w:w="1267" w:type="dxa"/>
            <w:tcBorders>
              <w:top w:val="single" w:sz="4" w:space="0" w:color="auto"/>
            </w:tcBorders>
            <w:shd w:val="clear" w:color="auto" w:fill="auto"/>
          </w:tcPr>
          <w:p w14:paraId="51C4A289" w14:textId="77777777" w:rsidR="001B1CE2" w:rsidRDefault="00D2460E" w:rsidP="00637100">
            <w:pPr>
              <w:pStyle w:val="TableParagraph"/>
            </w:pPr>
            <w:r>
              <w:t>AS</w:t>
            </w:r>
          </w:p>
        </w:tc>
        <w:tc>
          <w:tcPr>
            <w:tcW w:w="866" w:type="dxa"/>
            <w:tcBorders>
              <w:top w:val="single" w:sz="4" w:space="0" w:color="auto"/>
            </w:tcBorders>
            <w:shd w:val="clear" w:color="auto" w:fill="auto"/>
          </w:tcPr>
          <w:p w14:paraId="7F9C33D0" w14:textId="77777777" w:rsidR="001B1CE2" w:rsidRDefault="00D2460E" w:rsidP="00637100">
            <w:pPr>
              <w:pStyle w:val="TableParagraph"/>
            </w:pPr>
            <w:r>
              <w:t>90</w:t>
            </w:r>
          </w:p>
        </w:tc>
        <w:tc>
          <w:tcPr>
            <w:tcW w:w="944" w:type="dxa"/>
            <w:tcBorders>
              <w:top w:val="single" w:sz="4" w:space="0" w:color="auto"/>
            </w:tcBorders>
            <w:shd w:val="clear" w:color="auto" w:fill="auto"/>
          </w:tcPr>
          <w:p w14:paraId="267CAECC" w14:textId="77777777" w:rsidR="001B1CE2" w:rsidRDefault="00D2460E" w:rsidP="00637100">
            <w:pPr>
              <w:pStyle w:val="TableParagraph"/>
            </w:pPr>
            <w:r>
              <w:t>100</w:t>
            </w:r>
          </w:p>
        </w:tc>
        <w:tc>
          <w:tcPr>
            <w:tcW w:w="817" w:type="dxa"/>
            <w:tcBorders>
              <w:top w:val="single" w:sz="4" w:space="0" w:color="auto"/>
            </w:tcBorders>
            <w:shd w:val="clear" w:color="auto" w:fill="auto"/>
          </w:tcPr>
          <w:p w14:paraId="184A81E2" w14:textId="77777777" w:rsidR="001B1CE2" w:rsidRDefault="00D2460E" w:rsidP="00637100">
            <w:pPr>
              <w:pStyle w:val="TableParagraph"/>
              <w:rPr>
                <w:rFonts w:ascii="Wingdings" w:hAnsi="Wingdings"/>
              </w:rPr>
            </w:pPr>
            <w:r>
              <w:rPr>
                <w:rFonts w:ascii="Wingdings" w:hAnsi="Wingdings"/>
                <w:spacing w:val="-10"/>
              </w:rPr>
              <w:t></w:t>
            </w:r>
          </w:p>
        </w:tc>
        <w:tc>
          <w:tcPr>
            <w:tcW w:w="1379" w:type="dxa"/>
            <w:tcBorders>
              <w:top w:val="single" w:sz="4" w:space="0" w:color="auto"/>
            </w:tcBorders>
            <w:shd w:val="clear" w:color="auto" w:fill="auto"/>
          </w:tcPr>
          <w:p w14:paraId="7D65704C" w14:textId="77777777" w:rsidR="001B1CE2" w:rsidRDefault="001B1CE2" w:rsidP="00637100">
            <w:pPr>
              <w:pStyle w:val="TableParagraph"/>
              <w:rPr>
                <w:sz w:val="16"/>
              </w:rPr>
            </w:pPr>
          </w:p>
        </w:tc>
      </w:tr>
      <w:tr w:rsidR="001B1CE2" w14:paraId="69039501" w14:textId="77777777" w:rsidTr="00637100">
        <w:trPr>
          <w:trHeight w:val="230"/>
        </w:trPr>
        <w:tc>
          <w:tcPr>
            <w:tcW w:w="468" w:type="dxa"/>
            <w:shd w:val="clear" w:color="auto" w:fill="auto"/>
          </w:tcPr>
          <w:p w14:paraId="79DB26A2" w14:textId="77777777" w:rsidR="001B1CE2" w:rsidRDefault="00D2460E" w:rsidP="00637100">
            <w:pPr>
              <w:pStyle w:val="TableParagraph"/>
            </w:pPr>
            <w:r>
              <w:rPr>
                <w:spacing w:val="-10"/>
              </w:rPr>
              <w:t>2</w:t>
            </w:r>
          </w:p>
        </w:tc>
        <w:tc>
          <w:tcPr>
            <w:tcW w:w="1267" w:type="dxa"/>
            <w:shd w:val="clear" w:color="auto" w:fill="auto"/>
          </w:tcPr>
          <w:p w14:paraId="67661906" w14:textId="77777777" w:rsidR="001B1CE2" w:rsidRDefault="00D2460E" w:rsidP="00637100">
            <w:pPr>
              <w:pStyle w:val="TableParagraph"/>
            </w:pPr>
            <w:r>
              <w:t>MRA</w:t>
            </w:r>
          </w:p>
        </w:tc>
        <w:tc>
          <w:tcPr>
            <w:tcW w:w="866" w:type="dxa"/>
            <w:shd w:val="clear" w:color="auto" w:fill="auto"/>
          </w:tcPr>
          <w:p w14:paraId="52DAE4E7" w14:textId="77777777" w:rsidR="001B1CE2" w:rsidRDefault="00D2460E" w:rsidP="00637100">
            <w:pPr>
              <w:pStyle w:val="TableParagraph"/>
            </w:pPr>
            <w:r>
              <w:t>40</w:t>
            </w:r>
          </w:p>
        </w:tc>
        <w:tc>
          <w:tcPr>
            <w:tcW w:w="944" w:type="dxa"/>
            <w:shd w:val="clear" w:color="auto" w:fill="auto"/>
          </w:tcPr>
          <w:p w14:paraId="328C5713" w14:textId="77777777" w:rsidR="001B1CE2" w:rsidRDefault="00D2460E" w:rsidP="00637100">
            <w:pPr>
              <w:pStyle w:val="TableParagraph"/>
            </w:pPr>
            <w:r>
              <w:t>50</w:t>
            </w:r>
          </w:p>
        </w:tc>
        <w:tc>
          <w:tcPr>
            <w:tcW w:w="817" w:type="dxa"/>
            <w:shd w:val="clear" w:color="auto" w:fill="auto"/>
          </w:tcPr>
          <w:p w14:paraId="4CF52F9F" w14:textId="77777777" w:rsidR="001B1CE2" w:rsidRDefault="001B1CE2" w:rsidP="00637100">
            <w:pPr>
              <w:pStyle w:val="TableParagraph"/>
              <w:rPr>
                <w:sz w:val="16"/>
              </w:rPr>
            </w:pPr>
          </w:p>
        </w:tc>
        <w:tc>
          <w:tcPr>
            <w:tcW w:w="1379" w:type="dxa"/>
            <w:shd w:val="clear" w:color="auto" w:fill="auto"/>
          </w:tcPr>
          <w:p w14:paraId="7530B7AE" w14:textId="77777777" w:rsidR="001B1CE2" w:rsidRDefault="00D2460E" w:rsidP="00637100">
            <w:pPr>
              <w:pStyle w:val="TableParagraph"/>
              <w:rPr>
                <w:rFonts w:ascii="Wingdings" w:hAnsi="Wingdings"/>
              </w:rPr>
            </w:pPr>
            <w:r>
              <w:rPr>
                <w:rFonts w:ascii="Wingdings" w:hAnsi="Wingdings"/>
                <w:spacing w:val="-10"/>
              </w:rPr>
              <w:t></w:t>
            </w:r>
          </w:p>
        </w:tc>
      </w:tr>
      <w:tr w:rsidR="001B1CE2" w14:paraId="07A5C37E" w14:textId="77777777" w:rsidTr="00637100">
        <w:trPr>
          <w:trHeight w:val="230"/>
        </w:trPr>
        <w:tc>
          <w:tcPr>
            <w:tcW w:w="468" w:type="dxa"/>
            <w:shd w:val="clear" w:color="auto" w:fill="auto"/>
          </w:tcPr>
          <w:p w14:paraId="49783EE0" w14:textId="77777777" w:rsidR="001B1CE2" w:rsidRDefault="00D2460E" w:rsidP="00637100">
            <w:pPr>
              <w:pStyle w:val="TableParagraph"/>
            </w:pPr>
            <w:r>
              <w:rPr>
                <w:spacing w:val="-10"/>
              </w:rPr>
              <w:t>3</w:t>
            </w:r>
          </w:p>
        </w:tc>
        <w:tc>
          <w:tcPr>
            <w:tcW w:w="1267" w:type="dxa"/>
            <w:shd w:val="clear" w:color="auto" w:fill="auto"/>
          </w:tcPr>
          <w:p w14:paraId="2510E65A" w14:textId="77777777" w:rsidR="001B1CE2" w:rsidRDefault="00D2460E" w:rsidP="00637100">
            <w:pPr>
              <w:pStyle w:val="TableParagraph"/>
            </w:pPr>
            <w:r>
              <w:rPr>
                <w:spacing w:val="-4"/>
              </w:rPr>
              <w:t>APCG</w:t>
            </w:r>
          </w:p>
        </w:tc>
        <w:tc>
          <w:tcPr>
            <w:tcW w:w="866" w:type="dxa"/>
            <w:shd w:val="clear" w:color="auto" w:fill="auto"/>
          </w:tcPr>
          <w:p w14:paraId="1461CF68" w14:textId="77777777" w:rsidR="001B1CE2" w:rsidRDefault="00D2460E" w:rsidP="00637100">
            <w:pPr>
              <w:pStyle w:val="TableParagraph"/>
            </w:pPr>
            <w:r>
              <w:t>80</w:t>
            </w:r>
          </w:p>
        </w:tc>
        <w:tc>
          <w:tcPr>
            <w:tcW w:w="944" w:type="dxa"/>
            <w:shd w:val="clear" w:color="auto" w:fill="auto"/>
          </w:tcPr>
          <w:p w14:paraId="075E91EA" w14:textId="77777777" w:rsidR="001B1CE2" w:rsidRDefault="00D2460E" w:rsidP="00637100">
            <w:pPr>
              <w:pStyle w:val="TableParagraph"/>
            </w:pPr>
            <w:r>
              <w:t>90</w:t>
            </w:r>
          </w:p>
        </w:tc>
        <w:tc>
          <w:tcPr>
            <w:tcW w:w="817" w:type="dxa"/>
            <w:shd w:val="clear" w:color="auto" w:fill="auto"/>
          </w:tcPr>
          <w:p w14:paraId="52107C46" w14:textId="77777777" w:rsidR="001B1CE2" w:rsidRDefault="00D2460E" w:rsidP="00637100">
            <w:pPr>
              <w:pStyle w:val="TableParagraph"/>
              <w:rPr>
                <w:rFonts w:ascii="Wingdings" w:hAnsi="Wingdings"/>
              </w:rPr>
            </w:pPr>
            <w:r>
              <w:rPr>
                <w:rFonts w:ascii="Wingdings" w:hAnsi="Wingdings"/>
                <w:spacing w:val="-10"/>
              </w:rPr>
              <w:t></w:t>
            </w:r>
          </w:p>
        </w:tc>
        <w:tc>
          <w:tcPr>
            <w:tcW w:w="1379" w:type="dxa"/>
            <w:shd w:val="clear" w:color="auto" w:fill="auto"/>
          </w:tcPr>
          <w:p w14:paraId="5D7C6118" w14:textId="77777777" w:rsidR="001B1CE2" w:rsidRDefault="001B1CE2" w:rsidP="00637100">
            <w:pPr>
              <w:pStyle w:val="TableParagraph"/>
              <w:rPr>
                <w:sz w:val="16"/>
              </w:rPr>
            </w:pPr>
          </w:p>
        </w:tc>
      </w:tr>
      <w:tr w:rsidR="001B1CE2" w14:paraId="4F1F3A0D" w14:textId="77777777" w:rsidTr="00637100">
        <w:trPr>
          <w:trHeight w:val="230"/>
        </w:trPr>
        <w:tc>
          <w:tcPr>
            <w:tcW w:w="468" w:type="dxa"/>
            <w:shd w:val="clear" w:color="auto" w:fill="auto"/>
          </w:tcPr>
          <w:p w14:paraId="7D497038" w14:textId="77777777" w:rsidR="001B1CE2" w:rsidRDefault="00D2460E" w:rsidP="00637100">
            <w:pPr>
              <w:pStyle w:val="TableParagraph"/>
            </w:pPr>
            <w:r>
              <w:rPr>
                <w:spacing w:val="-10"/>
              </w:rPr>
              <w:t>4</w:t>
            </w:r>
          </w:p>
        </w:tc>
        <w:tc>
          <w:tcPr>
            <w:tcW w:w="1267" w:type="dxa"/>
            <w:shd w:val="clear" w:color="auto" w:fill="auto"/>
          </w:tcPr>
          <w:p w14:paraId="0562FE12" w14:textId="77777777" w:rsidR="001B1CE2" w:rsidRDefault="00D2460E" w:rsidP="00637100">
            <w:pPr>
              <w:pStyle w:val="TableParagraph"/>
            </w:pPr>
            <w:r>
              <w:t>CKA</w:t>
            </w:r>
          </w:p>
        </w:tc>
        <w:tc>
          <w:tcPr>
            <w:tcW w:w="866" w:type="dxa"/>
            <w:shd w:val="clear" w:color="auto" w:fill="auto"/>
          </w:tcPr>
          <w:p w14:paraId="41B9B767" w14:textId="77777777" w:rsidR="001B1CE2" w:rsidRDefault="00D2460E" w:rsidP="00637100">
            <w:pPr>
              <w:pStyle w:val="TableParagraph"/>
            </w:pPr>
            <w:r>
              <w:t>90</w:t>
            </w:r>
          </w:p>
        </w:tc>
        <w:tc>
          <w:tcPr>
            <w:tcW w:w="944" w:type="dxa"/>
            <w:shd w:val="clear" w:color="auto" w:fill="auto"/>
          </w:tcPr>
          <w:p w14:paraId="0CBDD379" w14:textId="77777777" w:rsidR="001B1CE2" w:rsidRDefault="00D2460E" w:rsidP="00637100">
            <w:pPr>
              <w:pStyle w:val="TableParagraph"/>
            </w:pPr>
            <w:r>
              <w:t>100</w:t>
            </w:r>
          </w:p>
        </w:tc>
        <w:tc>
          <w:tcPr>
            <w:tcW w:w="817" w:type="dxa"/>
            <w:shd w:val="clear" w:color="auto" w:fill="auto"/>
          </w:tcPr>
          <w:p w14:paraId="69666F65" w14:textId="77777777" w:rsidR="001B1CE2" w:rsidRDefault="00D2460E" w:rsidP="00637100">
            <w:pPr>
              <w:pStyle w:val="TableParagraph"/>
              <w:rPr>
                <w:rFonts w:ascii="Wingdings" w:hAnsi="Wingdings"/>
              </w:rPr>
            </w:pPr>
            <w:r>
              <w:rPr>
                <w:rFonts w:ascii="Wingdings" w:hAnsi="Wingdings"/>
                <w:spacing w:val="-10"/>
              </w:rPr>
              <w:t></w:t>
            </w:r>
          </w:p>
        </w:tc>
        <w:tc>
          <w:tcPr>
            <w:tcW w:w="1379" w:type="dxa"/>
            <w:shd w:val="clear" w:color="auto" w:fill="auto"/>
          </w:tcPr>
          <w:p w14:paraId="19CC5680" w14:textId="77777777" w:rsidR="001B1CE2" w:rsidRDefault="001B1CE2" w:rsidP="00637100">
            <w:pPr>
              <w:pStyle w:val="TableParagraph"/>
              <w:rPr>
                <w:sz w:val="16"/>
              </w:rPr>
            </w:pPr>
          </w:p>
        </w:tc>
      </w:tr>
      <w:tr w:rsidR="001B1CE2" w14:paraId="094BDB87" w14:textId="77777777" w:rsidTr="00637100">
        <w:trPr>
          <w:trHeight w:val="230"/>
        </w:trPr>
        <w:tc>
          <w:tcPr>
            <w:tcW w:w="468" w:type="dxa"/>
            <w:shd w:val="clear" w:color="auto" w:fill="auto"/>
          </w:tcPr>
          <w:p w14:paraId="7C02DE7C" w14:textId="77777777" w:rsidR="001B1CE2" w:rsidRDefault="00D2460E" w:rsidP="00637100">
            <w:pPr>
              <w:pStyle w:val="TableParagraph"/>
            </w:pPr>
            <w:r>
              <w:rPr>
                <w:spacing w:val="-10"/>
              </w:rPr>
              <w:t>5</w:t>
            </w:r>
          </w:p>
        </w:tc>
        <w:tc>
          <w:tcPr>
            <w:tcW w:w="1267" w:type="dxa"/>
            <w:shd w:val="clear" w:color="auto" w:fill="auto"/>
          </w:tcPr>
          <w:p w14:paraId="151E2C1E" w14:textId="77777777" w:rsidR="001B1CE2" w:rsidRDefault="00D2460E" w:rsidP="00637100">
            <w:pPr>
              <w:pStyle w:val="TableParagraph"/>
            </w:pPr>
            <w:r>
              <w:t>DAS</w:t>
            </w:r>
          </w:p>
        </w:tc>
        <w:tc>
          <w:tcPr>
            <w:tcW w:w="866" w:type="dxa"/>
            <w:shd w:val="clear" w:color="auto" w:fill="auto"/>
          </w:tcPr>
          <w:p w14:paraId="418F321F" w14:textId="77777777" w:rsidR="001B1CE2" w:rsidRDefault="00D2460E" w:rsidP="00637100">
            <w:pPr>
              <w:pStyle w:val="TableParagraph"/>
            </w:pPr>
            <w:r>
              <w:t>80</w:t>
            </w:r>
          </w:p>
        </w:tc>
        <w:tc>
          <w:tcPr>
            <w:tcW w:w="944" w:type="dxa"/>
            <w:shd w:val="clear" w:color="auto" w:fill="auto"/>
          </w:tcPr>
          <w:p w14:paraId="2D82A415" w14:textId="77777777" w:rsidR="001B1CE2" w:rsidRDefault="00D2460E" w:rsidP="00637100">
            <w:pPr>
              <w:pStyle w:val="TableParagraph"/>
            </w:pPr>
            <w:r>
              <w:t>90</w:t>
            </w:r>
          </w:p>
        </w:tc>
        <w:tc>
          <w:tcPr>
            <w:tcW w:w="817" w:type="dxa"/>
            <w:shd w:val="clear" w:color="auto" w:fill="auto"/>
          </w:tcPr>
          <w:p w14:paraId="07DD84C9" w14:textId="77777777" w:rsidR="001B1CE2" w:rsidRDefault="00D2460E" w:rsidP="00637100">
            <w:pPr>
              <w:pStyle w:val="TableParagraph"/>
              <w:rPr>
                <w:rFonts w:ascii="Wingdings" w:hAnsi="Wingdings"/>
              </w:rPr>
            </w:pPr>
            <w:r>
              <w:rPr>
                <w:rFonts w:ascii="Wingdings" w:hAnsi="Wingdings"/>
                <w:spacing w:val="-10"/>
              </w:rPr>
              <w:t></w:t>
            </w:r>
          </w:p>
        </w:tc>
        <w:tc>
          <w:tcPr>
            <w:tcW w:w="1379" w:type="dxa"/>
            <w:shd w:val="clear" w:color="auto" w:fill="auto"/>
          </w:tcPr>
          <w:p w14:paraId="583BCD9D" w14:textId="77777777" w:rsidR="001B1CE2" w:rsidRDefault="001B1CE2" w:rsidP="00637100">
            <w:pPr>
              <w:pStyle w:val="TableParagraph"/>
              <w:rPr>
                <w:sz w:val="16"/>
              </w:rPr>
            </w:pPr>
          </w:p>
        </w:tc>
      </w:tr>
      <w:tr w:rsidR="001B1CE2" w14:paraId="48BE0917" w14:textId="77777777" w:rsidTr="00637100">
        <w:trPr>
          <w:trHeight w:val="230"/>
        </w:trPr>
        <w:tc>
          <w:tcPr>
            <w:tcW w:w="468" w:type="dxa"/>
            <w:shd w:val="clear" w:color="auto" w:fill="auto"/>
          </w:tcPr>
          <w:p w14:paraId="3E317534" w14:textId="77777777" w:rsidR="001B1CE2" w:rsidRDefault="00D2460E" w:rsidP="00637100">
            <w:pPr>
              <w:pStyle w:val="TableParagraph"/>
            </w:pPr>
            <w:r>
              <w:rPr>
                <w:spacing w:val="-10"/>
              </w:rPr>
              <w:t>6</w:t>
            </w:r>
          </w:p>
        </w:tc>
        <w:tc>
          <w:tcPr>
            <w:tcW w:w="1267" w:type="dxa"/>
            <w:shd w:val="clear" w:color="auto" w:fill="auto"/>
          </w:tcPr>
          <w:p w14:paraId="0A6A1759" w14:textId="77777777" w:rsidR="001B1CE2" w:rsidRDefault="00D2460E" w:rsidP="00637100">
            <w:pPr>
              <w:pStyle w:val="TableParagraph"/>
            </w:pPr>
            <w:r>
              <w:t>FAY</w:t>
            </w:r>
          </w:p>
        </w:tc>
        <w:tc>
          <w:tcPr>
            <w:tcW w:w="866" w:type="dxa"/>
            <w:shd w:val="clear" w:color="auto" w:fill="auto"/>
          </w:tcPr>
          <w:p w14:paraId="230E6170" w14:textId="77777777" w:rsidR="001B1CE2" w:rsidRDefault="00D2460E" w:rsidP="00637100">
            <w:pPr>
              <w:pStyle w:val="TableParagraph"/>
            </w:pPr>
            <w:r>
              <w:t>80</w:t>
            </w:r>
          </w:p>
        </w:tc>
        <w:tc>
          <w:tcPr>
            <w:tcW w:w="944" w:type="dxa"/>
            <w:shd w:val="clear" w:color="auto" w:fill="auto"/>
          </w:tcPr>
          <w:p w14:paraId="79BCD0B0" w14:textId="77777777" w:rsidR="001B1CE2" w:rsidRDefault="00D2460E" w:rsidP="00637100">
            <w:pPr>
              <w:pStyle w:val="TableParagraph"/>
            </w:pPr>
            <w:r>
              <w:t>80</w:t>
            </w:r>
          </w:p>
        </w:tc>
        <w:tc>
          <w:tcPr>
            <w:tcW w:w="817" w:type="dxa"/>
            <w:shd w:val="clear" w:color="auto" w:fill="auto"/>
          </w:tcPr>
          <w:p w14:paraId="5B9EE952" w14:textId="77777777" w:rsidR="001B1CE2" w:rsidRDefault="00D2460E" w:rsidP="00637100">
            <w:pPr>
              <w:pStyle w:val="TableParagraph"/>
              <w:rPr>
                <w:rFonts w:ascii="Wingdings" w:hAnsi="Wingdings"/>
              </w:rPr>
            </w:pPr>
            <w:r>
              <w:rPr>
                <w:rFonts w:ascii="Wingdings" w:hAnsi="Wingdings"/>
                <w:spacing w:val="-10"/>
              </w:rPr>
              <w:t></w:t>
            </w:r>
          </w:p>
        </w:tc>
        <w:tc>
          <w:tcPr>
            <w:tcW w:w="1379" w:type="dxa"/>
            <w:shd w:val="clear" w:color="auto" w:fill="auto"/>
          </w:tcPr>
          <w:p w14:paraId="7A69D284" w14:textId="77777777" w:rsidR="001B1CE2" w:rsidRDefault="001B1CE2" w:rsidP="00637100">
            <w:pPr>
              <w:pStyle w:val="TableParagraph"/>
              <w:rPr>
                <w:sz w:val="16"/>
              </w:rPr>
            </w:pPr>
          </w:p>
        </w:tc>
      </w:tr>
      <w:tr w:rsidR="001B1CE2" w14:paraId="742F1780" w14:textId="77777777" w:rsidTr="00637100">
        <w:trPr>
          <w:trHeight w:val="229"/>
        </w:trPr>
        <w:tc>
          <w:tcPr>
            <w:tcW w:w="468" w:type="dxa"/>
            <w:shd w:val="clear" w:color="auto" w:fill="auto"/>
          </w:tcPr>
          <w:p w14:paraId="3D6F8A00" w14:textId="77777777" w:rsidR="001B1CE2" w:rsidRDefault="00D2460E" w:rsidP="00637100">
            <w:pPr>
              <w:pStyle w:val="TableParagraph"/>
            </w:pPr>
            <w:r>
              <w:rPr>
                <w:spacing w:val="-10"/>
              </w:rPr>
              <w:t>7</w:t>
            </w:r>
          </w:p>
        </w:tc>
        <w:tc>
          <w:tcPr>
            <w:tcW w:w="1267" w:type="dxa"/>
            <w:shd w:val="clear" w:color="auto" w:fill="auto"/>
          </w:tcPr>
          <w:p w14:paraId="7B0E093F" w14:textId="77777777" w:rsidR="001B1CE2" w:rsidRDefault="00D2460E" w:rsidP="00637100">
            <w:pPr>
              <w:pStyle w:val="TableParagraph"/>
            </w:pPr>
            <w:r>
              <w:t>HQR</w:t>
            </w:r>
          </w:p>
        </w:tc>
        <w:tc>
          <w:tcPr>
            <w:tcW w:w="866" w:type="dxa"/>
            <w:shd w:val="clear" w:color="auto" w:fill="auto"/>
          </w:tcPr>
          <w:p w14:paraId="6485C1A0" w14:textId="77777777" w:rsidR="001B1CE2" w:rsidRDefault="00D2460E" w:rsidP="00637100">
            <w:pPr>
              <w:pStyle w:val="TableParagraph"/>
            </w:pPr>
            <w:r>
              <w:t>90</w:t>
            </w:r>
          </w:p>
        </w:tc>
        <w:tc>
          <w:tcPr>
            <w:tcW w:w="944" w:type="dxa"/>
            <w:shd w:val="clear" w:color="auto" w:fill="auto"/>
          </w:tcPr>
          <w:p w14:paraId="7A620E2F" w14:textId="77777777" w:rsidR="001B1CE2" w:rsidRDefault="00D2460E" w:rsidP="00637100">
            <w:pPr>
              <w:pStyle w:val="TableParagraph"/>
            </w:pPr>
            <w:r>
              <w:t>100</w:t>
            </w:r>
          </w:p>
        </w:tc>
        <w:tc>
          <w:tcPr>
            <w:tcW w:w="817" w:type="dxa"/>
            <w:shd w:val="clear" w:color="auto" w:fill="auto"/>
          </w:tcPr>
          <w:p w14:paraId="1EC712F8" w14:textId="77777777" w:rsidR="001B1CE2" w:rsidRDefault="00D2460E" w:rsidP="00637100">
            <w:pPr>
              <w:pStyle w:val="TableParagraph"/>
              <w:rPr>
                <w:rFonts w:ascii="Wingdings" w:hAnsi="Wingdings"/>
              </w:rPr>
            </w:pPr>
            <w:r>
              <w:rPr>
                <w:rFonts w:ascii="Wingdings" w:hAnsi="Wingdings"/>
                <w:spacing w:val="-10"/>
              </w:rPr>
              <w:t></w:t>
            </w:r>
          </w:p>
        </w:tc>
        <w:tc>
          <w:tcPr>
            <w:tcW w:w="1379" w:type="dxa"/>
            <w:shd w:val="clear" w:color="auto" w:fill="auto"/>
          </w:tcPr>
          <w:p w14:paraId="562F6B2A" w14:textId="77777777" w:rsidR="001B1CE2" w:rsidRDefault="001B1CE2" w:rsidP="00637100">
            <w:pPr>
              <w:pStyle w:val="TableParagraph"/>
              <w:rPr>
                <w:sz w:val="16"/>
              </w:rPr>
            </w:pPr>
          </w:p>
        </w:tc>
      </w:tr>
      <w:tr w:rsidR="001B1CE2" w14:paraId="515AFE36" w14:textId="77777777" w:rsidTr="00637100">
        <w:trPr>
          <w:trHeight w:val="230"/>
        </w:trPr>
        <w:tc>
          <w:tcPr>
            <w:tcW w:w="1735" w:type="dxa"/>
            <w:gridSpan w:val="2"/>
            <w:shd w:val="clear" w:color="auto" w:fill="auto"/>
          </w:tcPr>
          <w:p w14:paraId="4DA58342" w14:textId="77777777" w:rsidR="001B1CE2" w:rsidRPr="00637100" w:rsidRDefault="00D2460E" w:rsidP="00637100">
            <w:pPr>
              <w:pStyle w:val="TableParagraph"/>
              <w:rPr>
                <w:b/>
                <w:bCs/>
              </w:rPr>
            </w:pPr>
            <w:r w:rsidRPr="00637100">
              <w:rPr>
                <w:b/>
                <w:bCs/>
                <w:spacing w:val="-2"/>
              </w:rPr>
              <w:t>Jumlah</w:t>
            </w:r>
          </w:p>
        </w:tc>
        <w:tc>
          <w:tcPr>
            <w:tcW w:w="866" w:type="dxa"/>
            <w:shd w:val="clear" w:color="auto" w:fill="auto"/>
          </w:tcPr>
          <w:p w14:paraId="61A95B42" w14:textId="77777777" w:rsidR="001B1CE2" w:rsidRDefault="00D2460E" w:rsidP="00637100">
            <w:pPr>
              <w:pStyle w:val="TableParagraph"/>
            </w:pPr>
            <w:r>
              <w:t>550</w:t>
            </w:r>
          </w:p>
        </w:tc>
        <w:tc>
          <w:tcPr>
            <w:tcW w:w="944" w:type="dxa"/>
            <w:shd w:val="clear" w:color="auto" w:fill="auto"/>
          </w:tcPr>
          <w:p w14:paraId="391EDC7A" w14:textId="77777777" w:rsidR="001B1CE2" w:rsidRDefault="00D2460E" w:rsidP="00637100">
            <w:pPr>
              <w:pStyle w:val="TableParagraph"/>
            </w:pPr>
            <w:r>
              <w:t>610</w:t>
            </w:r>
          </w:p>
        </w:tc>
        <w:tc>
          <w:tcPr>
            <w:tcW w:w="817" w:type="dxa"/>
            <w:shd w:val="clear" w:color="auto" w:fill="auto"/>
          </w:tcPr>
          <w:p w14:paraId="6FFD0491" w14:textId="77777777" w:rsidR="001B1CE2" w:rsidRDefault="001B1CE2" w:rsidP="00637100">
            <w:pPr>
              <w:pStyle w:val="TableParagraph"/>
              <w:rPr>
                <w:sz w:val="16"/>
              </w:rPr>
            </w:pPr>
          </w:p>
        </w:tc>
        <w:tc>
          <w:tcPr>
            <w:tcW w:w="1379" w:type="dxa"/>
            <w:shd w:val="clear" w:color="auto" w:fill="auto"/>
          </w:tcPr>
          <w:p w14:paraId="58A51D1E" w14:textId="77777777" w:rsidR="001B1CE2" w:rsidRDefault="001B1CE2" w:rsidP="00637100">
            <w:pPr>
              <w:pStyle w:val="TableParagraph"/>
              <w:rPr>
                <w:sz w:val="16"/>
              </w:rPr>
            </w:pPr>
          </w:p>
        </w:tc>
      </w:tr>
      <w:tr w:rsidR="001B1CE2" w14:paraId="0B1ADE66" w14:textId="77777777" w:rsidTr="00637100">
        <w:trPr>
          <w:trHeight w:val="230"/>
        </w:trPr>
        <w:tc>
          <w:tcPr>
            <w:tcW w:w="1735" w:type="dxa"/>
            <w:gridSpan w:val="2"/>
            <w:shd w:val="clear" w:color="auto" w:fill="auto"/>
          </w:tcPr>
          <w:p w14:paraId="2AD73031" w14:textId="77777777" w:rsidR="001B1CE2" w:rsidRPr="00637100" w:rsidRDefault="00D2460E" w:rsidP="00637100">
            <w:pPr>
              <w:pStyle w:val="TableParagraph"/>
              <w:rPr>
                <w:b/>
                <w:bCs/>
              </w:rPr>
            </w:pPr>
            <w:r w:rsidRPr="00637100">
              <w:rPr>
                <w:b/>
                <w:bCs/>
                <w:spacing w:val="-2"/>
              </w:rPr>
              <w:t>Rata-</w:t>
            </w:r>
            <w:r w:rsidRPr="00637100">
              <w:rPr>
                <w:b/>
                <w:bCs/>
                <w:spacing w:val="-4"/>
              </w:rPr>
              <w:t>rata</w:t>
            </w:r>
          </w:p>
        </w:tc>
        <w:tc>
          <w:tcPr>
            <w:tcW w:w="866" w:type="dxa"/>
            <w:shd w:val="clear" w:color="auto" w:fill="auto"/>
          </w:tcPr>
          <w:p w14:paraId="1C6081B9" w14:textId="77777777" w:rsidR="001B1CE2" w:rsidRDefault="00D2460E" w:rsidP="00637100">
            <w:pPr>
              <w:pStyle w:val="TableParagraph"/>
            </w:pPr>
            <w:r>
              <w:t>79</w:t>
            </w:r>
          </w:p>
        </w:tc>
        <w:tc>
          <w:tcPr>
            <w:tcW w:w="944" w:type="dxa"/>
            <w:shd w:val="clear" w:color="auto" w:fill="auto"/>
          </w:tcPr>
          <w:p w14:paraId="3D5D5958" w14:textId="77777777" w:rsidR="001B1CE2" w:rsidRDefault="00D2460E" w:rsidP="00637100">
            <w:pPr>
              <w:pStyle w:val="TableParagraph"/>
            </w:pPr>
            <w:r>
              <w:t>87</w:t>
            </w:r>
          </w:p>
        </w:tc>
        <w:tc>
          <w:tcPr>
            <w:tcW w:w="817" w:type="dxa"/>
            <w:shd w:val="clear" w:color="auto" w:fill="auto"/>
          </w:tcPr>
          <w:p w14:paraId="41395538" w14:textId="77777777" w:rsidR="001B1CE2" w:rsidRDefault="001B1CE2" w:rsidP="00637100">
            <w:pPr>
              <w:pStyle w:val="TableParagraph"/>
              <w:rPr>
                <w:sz w:val="16"/>
              </w:rPr>
            </w:pPr>
          </w:p>
        </w:tc>
        <w:tc>
          <w:tcPr>
            <w:tcW w:w="1379" w:type="dxa"/>
            <w:shd w:val="clear" w:color="auto" w:fill="auto"/>
          </w:tcPr>
          <w:p w14:paraId="4F870D6D" w14:textId="77777777" w:rsidR="001B1CE2" w:rsidRDefault="001B1CE2" w:rsidP="00637100">
            <w:pPr>
              <w:pStyle w:val="TableParagraph"/>
              <w:rPr>
                <w:sz w:val="16"/>
              </w:rPr>
            </w:pPr>
          </w:p>
        </w:tc>
      </w:tr>
      <w:tr w:rsidR="001B1CE2" w14:paraId="33A2267D" w14:textId="77777777" w:rsidTr="00637100">
        <w:trPr>
          <w:trHeight w:val="230"/>
        </w:trPr>
        <w:tc>
          <w:tcPr>
            <w:tcW w:w="1735" w:type="dxa"/>
            <w:gridSpan w:val="2"/>
            <w:shd w:val="clear" w:color="auto" w:fill="auto"/>
          </w:tcPr>
          <w:p w14:paraId="20D2B3B1" w14:textId="77777777" w:rsidR="001B1CE2" w:rsidRPr="00637100" w:rsidRDefault="00D2460E" w:rsidP="00637100">
            <w:pPr>
              <w:pStyle w:val="TableParagraph"/>
              <w:rPr>
                <w:b/>
                <w:bCs/>
              </w:rPr>
            </w:pPr>
            <w:r w:rsidRPr="00637100">
              <w:rPr>
                <w:b/>
                <w:bCs/>
              </w:rPr>
              <w:t>Nilai</w:t>
            </w:r>
            <w:r w:rsidRPr="00637100">
              <w:rPr>
                <w:b/>
                <w:bCs/>
                <w:spacing w:val="-6"/>
              </w:rPr>
              <w:t xml:space="preserve"> </w:t>
            </w:r>
            <w:r w:rsidRPr="00637100">
              <w:rPr>
                <w:b/>
                <w:bCs/>
                <w:spacing w:val="-2"/>
              </w:rPr>
              <w:t>Tertinggi</w:t>
            </w:r>
          </w:p>
        </w:tc>
        <w:tc>
          <w:tcPr>
            <w:tcW w:w="866" w:type="dxa"/>
            <w:shd w:val="clear" w:color="auto" w:fill="auto"/>
          </w:tcPr>
          <w:p w14:paraId="4E444F76" w14:textId="77777777" w:rsidR="001B1CE2" w:rsidRDefault="00D2460E" w:rsidP="00637100">
            <w:pPr>
              <w:pStyle w:val="TableParagraph"/>
            </w:pPr>
            <w:r>
              <w:t>90</w:t>
            </w:r>
          </w:p>
        </w:tc>
        <w:tc>
          <w:tcPr>
            <w:tcW w:w="944" w:type="dxa"/>
            <w:shd w:val="clear" w:color="auto" w:fill="auto"/>
          </w:tcPr>
          <w:p w14:paraId="2DA94A9E" w14:textId="77777777" w:rsidR="001B1CE2" w:rsidRDefault="00D2460E" w:rsidP="00637100">
            <w:pPr>
              <w:pStyle w:val="TableParagraph"/>
            </w:pPr>
            <w:r>
              <w:t>100</w:t>
            </w:r>
          </w:p>
        </w:tc>
        <w:tc>
          <w:tcPr>
            <w:tcW w:w="817" w:type="dxa"/>
            <w:shd w:val="clear" w:color="auto" w:fill="auto"/>
          </w:tcPr>
          <w:p w14:paraId="52A066B0" w14:textId="77777777" w:rsidR="001B1CE2" w:rsidRDefault="001B1CE2" w:rsidP="00637100">
            <w:pPr>
              <w:pStyle w:val="TableParagraph"/>
              <w:rPr>
                <w:sz w:val="16"/>
              </w:rPr>
            </w:pPr>
          </w:p>
        </w:tc>
        <w:tc>
          <w:tcPr>
            <w:tcW w:w="1379" w:type="dxa"/>
            <w:shd w:val="clear" w:color="auto" w:fill="auto"/>
          </w:tcPr>
          <w:p w14:paraId="6E905F3A" w14:textId="77777777" w:rsidR="001B1CE2" w:rsidRDefault="001B1CE2" w:rsidP="00637100">
            <w:pPr>
              <w:pStyle w:val="TableParagraph"/>
              <w:rPr>
                <w:sz w:val="16"/>
              </w:rPr>
            </w:pPr>
          </w:p>
        </w:tc>
      </w:tr>
      <w:tr w:rsidR="001B1CE2" w14:paraId="499B89B7" w14:textId="77777777" w:rsidTr="001A1785">
        <w:trPr>
          <w:trHeight w:val="229"/>
        </w:trPr>
        <w:tc>
          <w:tcPr>
            <w:tcW w:w="1735" w:type="dxa"/>
            <w:gridSpan w:val="2"/>
            <w:shd w:val="clear" w:color="auto" w:fill="auto"/>
          </w:tcPr>
          <w:p w14:paraId="6EAB4AF8" w14:textId="77777777" w:rsidR="001B1CE2" w:rsidRPr="00637100" w:rsidRDefault="00D2460E" w:rsidP="00637100">
            <w:pPr>
              <w:pStyle w:val="TableParagraph"/>
              <w:rPr>
                <w:b/>
                <w:bCs/>
              </w:rPr>
            </w:pPr>
            <w:r w:rsidRPr="00637100">
              <w:rPr>
                <w:b/>
                <w:bCs/>
              </w:rPr>
              <w:t>Nilai</w:t>
            </w:r>
            <w:r w:rsidRPr="00637100">
              <w:rPr>
                <w:b/>
                <w:bCs/>
                <w:spacing w:val="-6"/>
              </w:rPr>
              <w:t xml:space="preserve"> </w:t>
            </w:r>
            <w:r w:rsidRPr="00637100">
              <w:rPr>
                <w:b/>
                <w:bCs/>
                <w:spacing w:val="-2"/>
              </w:rPr>
              <w:t>Terendah</w:t>
            </w:r>
          </w:p>
        </w:tc>
        <w:tc>
          <w:tcPr>
            <w:tcW w:w="866" w:type="dxa"/>
            <w:shd w:val="clear" w:color="auto" w:fill="auto"/>
          </w:tcPr>
          <w:p w14:paraId="3C6809D3" w14:textId="77777777" w:rsidR="001B1CE2" w:rsidRDefault="00D2460E" w:rsidP="00637100">
            <w:pPr>
              <w:pStyle w:val="TableParagraph"/>
            </w:pPr>
            <w:r>
              <w:t>40</w:t>
            </w:r>
          </w:p>
        </w:tc>
        <w:tc>
          <w:tcPr>
            <w:tcW w:w="944" w:type="dxa"/>
            <w:shd w:val="clear" w:color="auto" w:fill="auto"/>
          </w:tcPr>
          <w:p w14:paraId="7E4DB5B2" w14:textId="77777777" w:rsidR="001B1CE2" w:rsidRDefault="00D2460E" w:rsidP="00637100">
            <w:pPr>
              <w:pStyle w:val="TableParagraph"/>
            </w:pPr>
            <w:r>
              <w:t>50</w:t>
            </w:r>
          </w:p>
        </w:tc>
        <w:tc>
          <w:tcPr>
            <w:tcW w:w="817" w:type="dxa"/>
            <w:shd w:val="clear" w:color="auto" w:fill="auto"/>
          </w:tcPr>
          <w:p w14:paraId="064069E6" w14:textId="77777777" w:rsidR="001B1CE2" w:rsidRDefault="001B1CE2" w:rsidP="00637100">
            <w:pPr>
              <w:pStyle w:val="TableParagraph"/>
              <w:rPr>
                <w:sz w:val="16"/>
              </w:rPr>
            </w:pPr>
          </w:p>
        </w:tc>
        <w:tc>
          <w:tcPr>
            <w:tcW w:w="1379" w:type="dxa"/>
            <w:shd w:val="clear" w:color="auto" w:fill="auto"/>
          </w:tcPr>
          <w:p w14:paraId="702B5652" w14:textId="77777777" w:rsidR="001B1CE2" w:rsidRDefault="001B1CE2" w:rsidP="00637100">
            <w:pPr>
              <w:pStyle w:val="TableParagraph"/>
              <w:rPr>
                <w:sz w:val="16"/>
              </w:rPr>
            </w:pPr>
          </w:p>
        </w:tc>
      </w:tr>
      <w:tr w:rsidR="001A1785" w14:paraId="346E8766" w14:textId="77777777" w:rsidTr="00637100">
        <w:trPr>
          <w:trHeight w:val="229"/>
        </w:trPr>
        <w:tc>
          <w:tcPr>
            <w:tcW w:w="1735" w:type="dxa"/>
            <w:gridSpan w:val="2"/>
            <w:tcBorders>
              <w:bottom w:val="single" w:sz="8" w:space="0" w:color="000000"/>
            </w:tcBorders>
            <w:shd w:val="clear" w:color="auto" w:fill="auto"/>
          </w:tcPr>
          <w:p w14:paraId="18849B16" w14:textId="77777777" w:rsidR="001A1785" w:rsidRPr="00637100" w:rsidRDefault="001A1785" w:rsidP="001A1785">
            <w:pPr>
              <w:pStyle w:val="TableParagraph"/>
              <w:jc w:val="left"/>
              <w:rPr>
                <w:b/>
                <w:bCs/>
              </w:rPr>
            </w:pPr>
          </w:p>
        </w:tc>
        <w:tc>
          <w:tcPr>
            <w:tcW w:w="866" w:type="dxa"/>
            <w:tcBorders>
              <w:bottom w:val="single" w:sz="8" w:space="0" w:color="000000"/>
            </w:tcBorders>
            <w:shd w:val="clear" w:color="auto" w:fill="auto"/>
          </w:tcPr>
          <w:p w14:paraId="323E634D" w14:textId="77777777" w:rsidR="001A1785" w:rsidRDefault="001A1785" w:rsidP="00637100">
            <w:pPr>
              <w:pStyle w:val="TableParagraph"/>
            </w:pPr>
          </w:p>
        </w:tc>
        <w:tc>
          <w:tcPr>
            <w:tcW w:w="944" w:type="dxa"/>
            <w:tcBorders>
              <w:bottom w:val="single" w:sz="8" w:space="0" w:color="000000"/>
            </w:tcBorders>
            <w:shd w:val="clear" w:color="auto" w:fill="auto"/>
          </w:tcPr>
          <w:p w14:paraId="1E743F51" w14:textId="77777777" w:rsidR="001A1785" w:rsidRDefault="001A1785" w:rsidP="00637100">
            <w:pPr>
              <w:pStyle w:val="TableParagraph"/>
            </w:pPr>
          </w:p>
        </w:tc>
        <w:tc>
          <w:tcPr>
            <w:tcW w:w="817" w:type="dxa"/>
            <w:tcBorders>
              <w:bottom w:val="single" w:sz="8" w:space="0" w:color="000000"/>
            </w:tcBorders>
            <w:shd w:val="clear" w:color="auto" w:fill="auto"/>
          </w:tcPr>
          <w:p w14:paraId="6CADBEB2" w14:textId="77777777" w:rsidR="001A1785" w:rsidRDefault="001A1785" w:rsidP="00637100">
            <w:pPr>
              <w:pStyle w:val="TableParagraph"/>
              <w:rPr>
                <w:sz w:val="16"/>
              </w:rPr>
            </w:pPr>
          </w:p>
        </w:tc>
        <w:tc>
          <w:tcPr>
            <w:tcW w:w="1379" w:type="dxa"/>
            <w:tcBorders>
              <w:bottom w:val="single" w:sz="8" w:space="0" w:color="000000"/>
            </w:tcBorders>
            <w:shd w:val="clear" w:color="auto" w:fill="auto"/>
          </w:tcPr>
          <w:p w14:paraId="60799C50" w14:textId="77777777" w:rsidR="001A1785" w:rsidRDefault="001A1785" w:rsidP="00637100">
            <w:pPr>
              <w:pStyle w:val="TableParagraph"/>
              <w:rPr>
                <w:sz w:val="16"/>
              </w:rPr>
            </w:pPr>
          </w:p>
        </w:tc>
      </w:tr>
    </w:tbl>
    <w:p w14:paraId="6EFF0A1E" w14:textId="77777777" w:rsidR="001B1CE2" w:rsidRDefault="001B1CE2">
      <w:pPr>
        <w:pStyle w:val="TableParagraph"/>
        <w:spacing w:line="240" w:lineRule="auto"/>
        <w:jc w:val="left"/>
        <w:rPr>
          <w:sz w:val="16"/>
        </w:rPr>
        <w:sectPr w:rsidR="001B1CE2">
          <w:pgSz w:w="11910" w:h="16840"/>
          <w:pgMar w:top="940" w:right="992" w:bottom="1200" w:left="1417" w:header="710" w:footer="1010" w:gutter="0"/>
          <w:cols w:space="720"/>
        </w:sectPr>
      </w:pPr>
    </w:p>
    <w:p w14:paraId="6F375C27" w14:textId="77777777" w:rsidR="001B1CE2" w:rsidRDefault="00D2460E">
      <w:pPr>
        <w:pStyle w:val="BodyText"/>
        <w:ind w:left="23" w:right="20"/>
      </w:pPr>
      <w:r>
        <w:lastRenderedPageBreak/>
        <w:t>Berdasarkan hasil penyajian pada tabel 3, bahwa dari 7 siswa keseluruhan siswa kelas IV dalam mengikuti pembelajaran</w:t>
      </w:r>
      <w:r>
        <w:rPr>
          <w:spacing w:val="-1"/>
        </w:rPr>
        <w:t xml:space="preserve"> </w:t>
      </w:r>
      <w:r>
        <w:t>IPAS materi</w:t>
      </w:r>
      <w:r>
        <w:rPr>
          <w:spacing w:val="-1"/>
        </w:rPr>
        <w:t xml:space="preserve"> </w:t>
      </w:r>
      <w:r>
        <w:t>kekayaan</w:t>
      </w:r>
      <w:r>
        <w:rPr>
          <w:spacing w:val="-1"/>
        </w:rPr>
        <w:t xml:space="preserve"> </w:t>
      </w:r>
      <w:r>
        <w:t>budaya Indonesia</w:t>
      </w:r>
      <w:r>
        <w:rPr>
          <w:spacing w:val="-1"/>
        </w:rPr>
        <w:t xml:space="preserve"> </w:t>
      </w:r>
      <w:r>
        <w:t>sudah</w:t>
      </w:r>
      <w:r>
        <w:rPr>
          <w:spacing w:val="-1"/>
        </w:rPr>
        <w:t xml:space="preserve"> </w:t>
      </w:r>
      <w:r>
        <w:t>menunjukkan</w:t>
      </w:r>
      <w:r>
        <w:rPr>
          <w:spacing w:val="-1"/>
        </w:rPr>
        <w:t xml:space="preserve"> </w:t>
      </w:r>
      <w:r>
        <w:t>pencapaian signifikan sesuai KKM yang ditetapkan oleh pihak sekolah yakni ≥ 77 dengan nilai lebih dari sama dengan 80. Dari 6 siswa yang sudah memenuhi standar KKM masih terdapat 1 siswa yang belum memenuhi kriteria batas nilai KKM. Siswa dengan kriteria belum memenuhi itu</w:t>
      </w:r>
      <w:r>
        <w:rPr>
          <w:spacing w:val="80"/>
        </w:rPr>
        <w:t xml:space="preserve"> </w:t>
      </w:r>
      <w:r>
        <w:t xml:space="preserve">merupakan Anak Berkebutuhan Khusus (ABK). Siswa tersebut perlu perhatian khusus untuk setiap mengikuti kegiatan belajar, hal lain ditemukan juga belum bisa membaca, menulis, dan </w:t>
      </w:r>
      <w:r>
        <w:rPr>
          <w:spacing w:val="-2"/>
        </w:rPr>
        <w:t>menghitung.</w:t>
      </w:r>
    </w:p>
    <w:p w14:paraId="39D740B3" w14:textId="77777777" w:rsidR="001B1CE2" w:rsidRDefault="00D2460E">
      <w:pPr>
        <w:pStyle w:val="BodyText"/>
        <w:ind w:left="23" w:right="30" w:firstLine="566"/>
      </w:pPr>
      <w:r>
        <w:rPr>
          <w:noProof/>
        </w:rPr>
        <mc:AlternateContent>
          <mc:Choice Requires="wpg">
            <w:drawing>
              <wp:anchor distT="0" distB="0" distL="0" distR="0" simplePos="0" relativeHeight="15728640" behindDoc="0" locked="0" layoutInCell="1" allowOverlap="1" wp14:anchorId="2AE57C52" wp14:editId="40DF2836">
                <wp:simplePos x="0" y="0"/>
                <wp:positionH relativeFrom="page">
                  <wp:posOffset>1976627</wp:posOffset>
                </wp:positionH>
                <wp:positionV relativeFrom="paragraph">
                  <wp:posOffset>526446</wp:posOffset>
                </wp:positionV>
                <wp:extent cx="3866515" cy="22098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6515" cy="2209800"/>
                          <a:chOff x="0" y="0"/>
                          <a:chExt cx="3866515" cy="2209800"/>
                        </a:xfrm>
                      </wpg:grpSpPr>
                      <wps:wsp>
                        <wps:cNvPr id="5" name="Graphic 5"/>
                        <wps:cNvSpPr/>
                        <wps:spPr>
                          <a:xfrm>
                            <a:off x="601980" y="144779"/>
                            <a:ext cx="3121660" cy="1109980"/>
                          </a:xfrm>
                          <a:custGeom>
                            <a:avLst/>
                            <a:gdLst/>
                            <a:ahLst/>
                            <a:cxnLst/>
                            <a:rect l="l" t="t" r="r" b="b"/>
                            <a:pathLst>
                              <a:path w="3121660" h="1109980">
                                <a:moveTo>
                                  <a:pt x="0" y="1109472"/>
                                </a:moveTo>
                                <a:lnTo>
                                  <a:pt x="3121152" y="1109472"/>
                                </a:lnTo>
                              </a:path>
                              <a:path w="3121660" h="1109980">
                                <a:moveTo>
                                  <a:pt x="0" y="832104"/>
                                </a:moveTo>
                                <a:lnTo>
                                  <a:pt x="3121152" y="832104"/>
                                </a:lnTo>
                              </a:path>
                              <a:path w="3121660" h="1109980">
                                <a:moveTo>
                                  <a:pt x="0" y="554736"/>
                                </a:moveTo>
                                <a:lnTo>
                                  <a:pt x="3121152" y="554736"/>
                                </a:lnTo>
                              </a:path>
                              <a:path w="3121660" h="1109980">
                                <a:moveTo>
                                  <a:pt x="0" y="277368"/>
                                </a:moveTo>
                                <a:lnTo>
                                  <a:pt x="3121152" y="277368"/>
                                </a:lnTo>
                              </a:path>
                              <a:path w="3121660" h="1109980">
                                <a:moveTo>
                                  <a:pt x="0" y="0"/>
                                </a:moveTo>
                                <a:lnTo>
                                  <a:pt x="3121152" y="0"/>
                                </a:lnTo>
                              </a:path>
                            </a:pathLst>
                          </a:custGeom>
                          <a:ln w="9144">
                            <a:solidFill>
                              <a:srgbClr val="D3E2F4"/>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906780" y="554736"/>
                            <a:ext cx="781812" cy="984504"/>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1770888" y="416051"/>
                            <a:ext cx="781812" cy="1123188"/>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2634995" y="304800"/>
                            <a:ext cx="781812" cy="1234440"/>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949452" y="574548"/>
                            <a:ext cx="696468" cy="957072"/>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1813560" y="435863"/>
                            <a:ext cx="696467" cy="1095755"/>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2677667" y="324611"/>
                            <a:ext cx="696468" cy="1207007"/>
                          </a:xfrm>
                          <a:prstGeom prst="rect">
                            <a:avLst/>
                          </a:prstGeom>
                        </pic:spPr>
                      </pic:pic>
                      <wps:wsp>
                        <wps:cNvPr id="12" name="Graphic 12"/>
                        <wps:cNvSpPr/>
                        <wps:spPr>
                          <a:xfrm>
                            <a:off x="601980" y="1531619"/>
                            <a:ext cx="3121660" cy="1270"/>
                          </a:xfrm>
                          <a:custGeom>
                            <a:avLst/>
                            <a:gdLst/>
                            <a:ahLst/>
                            <a:cxnLst/>
                            <a:rect l="l" t="t" r="r" b="b"/>
                            <a:pathLst>
                              <a:path w="3121660">
                                <a:moveTo>
                                  <a:pt x="0" y="0"/>
                                </a:moveTo>
                                <a:lnTo>
                                  <a:pt x="3121152" y="0"/>
                                </a:lnTo>
                              </a:path>
                            </a:pathLst>
                          </a:custGeom>
                          <a:ln w="9144">
                            <a:solidFill>
                              <a:srgbClr val="D3E2F4"/>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5" cstate="print"/>
                          <a:stretch>
                            <a:fillRect/>
                          </a:stretch>
                        </pic:blipFill>
                        <pic:spPr>
                          <a:xfrm>
                            <a:off x="1161288" y="1999488"/>
                            <a:ext cx="57912" cy="56387"/>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1735835" y="1999488"/>
                            <a:ext cx="57912" cy="5638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2276855" y="1999488"/>
                            <a:ext cx="56387" cy="56387"/>
                          </a:xfrm>
                          <a:prstGeom prst="rect">
                            <a:avLst/>
                          </a:prstGeom>
                        </pic:spPr>
                      </pic:pic>
                      <wps:wsp>
                        <wps:cNvPr id="16" name="Graphic 16"/>
                        <wps:cNvSpPr/>
                        <wps:spPr>
                          <a:xfrm>
                            <a:off x="4572" y="4572"/>
                            <a:ext cx="3857625" cy="2200910"/>
                          </a:xfrm>
                          <a:custGeom>
                            <a:avLst/>
                            <a:gdLst/>
                            <a:ahLst/>
                            <a:cxnLst/>
                            <a:rect l="l" t="t" r="r" b="b"/>
                            <a:pathLst>
                              <a:path w="3857625" h="2200910">
                                <a:moveTo>
                                  <a:pt x="0" y="2200656"/>
                                </a:moveTo>
                                <a:lnTo>
                                  <a:pt x="3857244" y="2200656"/>
                                </a:lnTo>
                                <a:lnTo>
                                  <a:pt x="3857244" y="0"/>
                                </a:lnTo>
                                <a:lnTo>
                                  <a:pt x="0" y="0"/>
                                </a:lnTo>
                                <a:lnTo>
                                  <a:pt x="0" y="2200656"/>
                                </a:lnTo>
                                <a:close/>
                              </a:path>
                            </a:pathLst>
                          </a:custGeom>
                          <a:ln w="9143">
                            <a:solidFill>
                              <a:srgbClr val="D3E2F4"/>
                            </a:solidFill>
                            <a:prstDash val="solid"/>
                          </a:ln>
                        </wps:spPr>
                        <wps:bodyPr wrap="square" lIns="0" tIns="0" rIns="0" bIns="0" rtlCol="0">
                          <a:prstTxWarp prst="textNoShape">
                            <a:avLst/>
                          </a:prstTxWarp>
                          <a:noAutofit/>
                        </wps:bodyPr>
                      </wps:wsp>
                      <wps:wsp>
                        <wps:cNvPr id="17" name="Textbox 17"/>
                        <wps:cNvSpPr txBox="1"/>
                        <wps:spPr>
                          <a:xfrm>
                            <a:off x="333120" y="78612"/>
                            <a:ext cx="184150" cy="127000"/>
                          </a:xfrm>
                          <a:prstGeom prst="rect">
                            <a:avLst/>
                          </a:prstGeom>
                        </wps:spPr>
                        <wps:txbx>
                          <w:txbxContent>
                            <w:p w14:paraId="267968F5" w14:textId="77777777" w:rsidR="001B1CE2" w:rsidRDefault="00D2460E">
                              <w:pPr>
                                <w:spacing w:line="199" w:lineRule="exact"/>
                                <w:rPr>
                                  <w:sz w:val="18"/>
                                </w:rPr>
                              </w:pPr>
                              <w:r>
                                <w:rPr>
                                  <w:color w:val="1F487C"/>
                                  <w:spacing w:val="-5"/>
                                  <w:sz w:val="18"/>
                                </w:rPr>
                                <w:t>100</w:t>
                              </w:r>
                            </w:p>
                          </w:txbxContent>
                        </wps:txbx>
                        <wps:bodyPr wrap="square" lIns="0" tIns="0" rIns="0" bIns="0" rtlCol="0">
                          <a:noAutofit/>
                        </wps:bodyPr>
                      </wps:wsp>
                      <wps:wsp>
                        <wps:cNvPr id="18" name="Textbox 18"/>
                        <wps:cNvSpPr txBox="1"/>
                        <wps:spPr>
                          <a:xfrm>
                            <a:off x="2968751" y="141096"/>
                            <a:ext cx="128905" cy="127000"/>
                          </a:xfrm>
                          <a:prstGeom prst="rect">
                            <a:avLst/>
                          </a:prstGeom>
                        </wps:spPr>
                        <wps:txbx>
                          <w:txbxContent>
                            <w:p w14:paraId="429B76D4" w14:textId="77777777" w:rsidR="001B1CE2" w:rsidRDefault="00D2460E">
                              <w:pPr>
                                <w:spacing w:line="199" w:lineRule="exact"/>
                                <w:rPr>
                                  <w:sz w:val="18"/>
                                </w:rPr>
                              </w:pPr>
                              <w:r>
                                <w:rPr>
                                  <w:color w:val="1F487C"/>
                                  <w:spacing w:val="-5"/>
                                  <w:sz w:val="18"/>
                                </w:rPr>
                                <w:t>87</w:t>
                              </w:r>
                            </w:p>
                          </w:txbxContent>
                        </wps:txbx>
                        <wps:bodyPr wrap="square" lIns="0" tIns="0" rIns="0" bIns="0" rtlCol="0">
                          <a:noAutofit/>
                        </wps:bodyPr>
                      </wps:wsp>
                      <wps:wsp>
                        <wps:cNvPr id="19" name="Textbox 19"/>
                        <wps:cNvSpPr txBox="1"/>
                        <wps:spPr>
                          <a:xfrm>
                            <a:off x="2104644" y="251967"/>
                            <a:ext cx="128905" cy="127000"/>
                          </a:xfrm>
                          <a:prstGeom prst="rect">
                            <a:avLst/>
                          </a:prstGeom>
                        </wps:spPr>
                        <wps:txbx>
                          <w:txbxContent>
                            <w:p w14:paraId="34AE9E9F" w14:textId="77777777" w:rsidR="001B1CE2" w:rsidRDefault="00D2460E">
                              <w:pPr>
                                <w:spacing w:line="199" w:lineRule="exact"/>
                                <w:rPr>
                                  <w:sz w:val="18"/>
                                </w:rPr>
                              </w:pPr>
                              <w:r>
                                <w:rPr>
                                  <w:color w:val="1F487C"/>
                                  <w:spacing w:val="-5"/>
                                  <w:sz w:val="18"/>
                                </w:rPr>
                                <w:t>79</w:t>
                              </w:r>
                            </w:p>
                          </w:txbxContent>
                        </wps:txbx>
                        <wps:bodyPr wrap="square" lIns="0" tIns="0" rIns="0" bIns="0" rtlCol="0">
                          <a:noAutofit/>
                        </wps:bodyPr>
                      </wps:wsp>
                      <wps:wsp>
                        <wps:cNvPr id="20" name="Textbox 20"/>
                        <wps:cNvSpPr txBox="1"/>
                        <wps:spPr>
                          <a:xfrm>
                            <a:off x="390397" y="355980"/>
                            <a:ext cx="128905" cy="127000"/>
                          </a:xfrm>
                          <a:prstGeom prst="rect">
                            <a:avLst/>
                          </a:prstGeom>
                        </wps:spPr>
                        <wps:txbx>
                          <w:txbxContent>
                            <w:p w14:paraId="11947BC0" w14:textId="77777777" w:rsidR="001B1CE2" w:rsidRDefault="00D2460E">
                              <w:pPr>
                                <w:spacing w:line="199" w:lineRule="exact"/>
                                <w:rPr>
                                  <w:sz w:val="18"/>
                                </w:rPr>
                              </w:pPr>
                              <w:r>
                                <w:rPr>
                                  <w:color w:val="1F487C"/>
                                  <w:spacing w:val="-5"/>
                                  <w:sz w:val="18"/>
                                </w:rPr>
                                <w:t>80</w:t>
                              </w:r>
                            </w:p>
                          </w:txbxContent>
                        </wps:txbx>
                        <wps:bodyPr wrap="square" lIns="0" tIns="0" rIns="0" bIns="0" rtlCol="0">
                          <a:noAutofit/>
                        </wps:bodyPr>
                      </wps:wsp>
                      <wps:wsp>
                        <wps:cNvPr id="21" name="Textbox 21"/>
                        <wps:cNvSpPr txBox="1"/>
                        <wps:spPr>
                          <a:xfrm>
                            <a:off x="1240536" y="390651"/>
                            <a:ext cx="128905" cy="127000"/>
                          </a:xfrm>
                          <a:prstGeom prst="rect">
                            <a:avLst/>
                          </a:prstGeom>
                        </wps:spPr>
                        <wps:txbx>
                          <w:txbxContent>
                            <w:p w14:paraId="55B345E2" w14:textId="77777777" w:rsidR="001B1CE2" w:rsidRDefault="00D2460E">
                              <w:pPr>
                                <w:spacing w:line="199" w:lineRule="exact"/>
                                <w:rPr>
                                  <w:sz w:val="18"/>
                                </w:rPr>
                              </w:pPr>
                              <w:r>
                                <w:rPr>
                                  <w:color w:val="1F487C"/>
                                  <w:spacing w:val="-5"/>
                                  <w:sz w:val="18"/>
                                </w:rPr>
                                <w:t>69</w:t>
                              </w:r>
                            </w:p>
                          </w:txbxContent>
                        </wps:txbx>
                        <wps:bodyPr wrap="square" lIns="0" tIns="0" rIns="0" bIns="0" rtlCol="0">
                          <a:noAutofit/>
                        </wps:bodyPr>
                      </wps:wsp>
                      <wps:wsp>
                        <wps:cNvPr id="22" name="Textbox 22"/>
                        <wps:cNvSpPr txBox="1"/>
                        <wps:spPr>
                          <a:xfrm>
                            <a:off x="390397" y="633348"/>
                            <a:ext cx="128905" cy="958850"/>
                          </a:xfrm>
                          <a:prstGeom prst="rect">
                            <a:avLst/>
                          </a:prstGeom>
                        </wps:spPr>
                        <wps:txbx>
                          <w:txbxContent>
                            <w:p w14:paraId="0B2A9E86" w14:textId="77777777" w:rsidR="001B1CE2" w:rsidRDefault="00D2460E">
                              <w:pPr>
                                <w:spacing w:line="199" w:lineRule="exact"/>
                                <w:rPr>
                                  <w:sz w:val="18"/>
                                </w:rPr>
                              </w:pPr>
                              <w:r>
                                <w:rPr>
                                  <w:color w:val="1F487C"/>
                                  <w:spacing w:val="-5"/>
                                  <w:sz w:val="18"/>
                                </w:rPr>
                                <w:t>60</w:t>
                              </w:r>
                            </w:p>
                            <w:p w14:paraId="7D104036" w14:textId="77777777" w:rsidR="001B1CE2" w:rsidRDefault="001B1CE2">
                              <w:pPr>
                                <w:spacing w:before="22"/>
                                <w:rPr>
                                  <w:sz w:val="18"/>
                                </w:rPr>
                              </w:pPr>
                            </w:p>
                            <w:p w14:paraId="737C4708" w14:textId="77777777" w:rsidR="001B1CE2" w:rsidRDefault="00D2460E">
                              <w:pPr>
                                <w:spacing w:before="1"/>
                                <w:rPr>
                                  <w:sz w:val="18"/>
                                </w:rPr>
                              </w:pPr>
                              <w:r>
                                <w:rPr>
                                  <w:color w:val="1F487C"/>
                                  <w:spacing w:val="-5"/>
                                  <w:sz w:val="18"/>
                                </w:rPr>
                                <w:t>40</w:t>
                              </w:r>
                            </w:p>
                            <w:p w14:paraId="01BE0202" w14:textId="77777777" w:rsidR="001B1CE2" w:rsidRDefault="001B1CE2">
                              <w:pPr>
                                <w:spacing w:before="22"/>
                                <w:rPr>
                                  <w:sz w:val="18"/>
                                </w:rPr>
                              </w:pPr>
                            </w:p>
                            <w:p w14:paraId="715FC331" w14:textId="77777777" w:rsidR="001B1CE2" w:rsidRDefault="00D2460E">
                              <w:pPr>
                                <w:rPr>
                                  <w:sz w:val="18"/>
                                </w:rPr>
                              </w:pPr>
                              <w:r>
                                <w:rPr>
                                  <w:color w:val="1F487C"/>
                                  <w:spacing w:val="-5"/>
                                  <w:sz w:val="18"/>
                                </w:rPr>
                                <w:t>20</w:t>
                              </w:r>
                            </w:p>
                            <w:p w14:paraId="01D01F0D" w14:textId="77777777" w:rsidR="001B1CE2" w:rsidRDefault="001B1CE2">
                              <w:pPr>
                                <w:spacing w:before="23"/>
                                <w:rPr>
                                  <w:sz w:val="18"/>
                                </w:rPr>
                              </w:pPr>
                            </w:p>
                            <w:p w14:paraId="2843DDA9" w14:textId="77777777" w:rsidR="001B1CE2" w:rsidRDefault="00D2460E">
                              <w:pPr>
                                <w:ind w:left="89"/>
                                <w:rPr>
                                  <w:sz w:val="18"/>
                                </w:rPr>
                              </w:pPr>
                              <w:r>
                                <w:rPr>
                                  <w:color w:val="1F487C"/>
                                  <w:spacing w:val="-10"/>
                                  <w:sz w:val="18"/>
                                </w:rPr>
                                <w:t>0</w:t>
                              </w:r>
                            </w:p>
                          </w:txbxContent>
                        </wps:txbx>
                        <wps:bodyPr wrap="square" lIns="0" tIns="0" rIns="0" bIns="0" rtlCol="0">
                          <a:noAutofit/>
                        </wps:bodyPr>
                      </wps:wsp>
                      <wps:wsp>
                        <wps:cNvPr id="23" name="Textbox 23"/>
                        <wps:cNvSpPr txBox="1"/>
                        <wps:spPr>
                          <a:xfrm>
                            <a:off x="1243330" y="1642236"/>
                            <a:ext cx="1517015" cy="447040"/>
                          </a:xfrm>
                          <a:prstGeom prst="rect">
                            <a:avLst/>
                          </a:prstGeom>
                        </wps:spPr>
                        <wps:txbx>
                          <w:txbxContent>
                            <w:p w14:paraId="3C02B0C2" w14:textId="77777777" w:rsidR="001B1CE2" w:rsidRDefault="00D2460E">
                              <w:pPr>
                                <w:spacing w:line="199" w:lineRule="exact"/>
                                <w:ind w:left="940"/>
                                <w:rPr>
                                  <w:b/>
                                  <w:sz w:val="18"/>
                                </w:rPr>
                              </w:pPr>
                              <w:r>
                                <w:rPr>
                                  <w:b/>
                                  <w:color w:val="1F487C"/>
                                  <w:sz w:val="18"/>
                                </w:rPr>
                                <w:t>Hasil</w:t>
                              </w:r>
                              <w:r>
                                <w:rPr>
                                  <w:b/>
                                  <w:color w:val="1F487C"/>
                                  <w:spacing w:val="-5"/>
                                  <w:sz w:val="18"/>
                                </w:rPr>
                                <w:t xml:space="preserve"> </w:t>
                              </w:r>
                              <w:r>
                                <w:rPr>
                                  <w:b/>
                                  <w:color w:val="1F487C"/>
                                  <w:spacing w:val="-2"/>
                                  <w:sz w:val="18"/>
                                </w:rPr>
                                <w:t>Belajar</w:t>
                              </w:r>
                            </w:p>
                            <w:p w14:paraId="4E43DAAB" w14:textId="77777777" w:rsidR="001B1CE2" w:rsidRDefault="001B1CE2">
                              <w:pPr>
                                <w:spacing w:before="90"/>
                                <w:rPr>
                                  <w:b/>
                                  <w:sz w:val="18"/>
                                </w:rPr>
                              </w:pPr>
                            </w:p>
                            <w:p w14:paraId="1C28A3F2" w14:textId="77777777" w:rsidR="001B1CE2" w:rsidRDefault="00D2460E">
                              <w:pPr>
                                <w:tabs>
                                  <w:tab w:val="left" w:pos="904"/>
                                  <w:tab w:val="left" w:pos="1755"/>
                                </w:tabs>
                                <w:rPr>
                                  <w:sz w:val="18"/>
                                </w:rPr>
                              </w:pPr>
                              <w:r>
                                <w:rPr>
                                  <w:color w:val="1F487C"/>
                                  <w:spacing w:val="-2"/>
                                  <w:sz w:val="18"/>
                                </w:rPr>
                                <w:t>Pre-</w:t>
                              </w:r>
                              <w:r>
                                <w:rPr>
                                  <w:color w:val="1F487C"/>
                                  <w:spacing w:val="-4"/>
                                  <w:sz w:val="18"/>
                                </w:rPr>
                                <w:t>Test</w:t>
                              </w:r>
                              <w:r>
                                <w:rPr>
                                  <w:color w:val="1F487C"/>
                                  <w:sz w:val="18"/>
                                </w:rPr>
                                <w:tab/>
                                <w:t>Siklus</w:t>
                              </w:r>
                              <w:r>
                                <w:rPr>
                                  <w:color w:val="1F487C"/>
                                  <w:spacing w:val="-2"/>
                                  <w:sz w:val="18"/>
                                </w:rPr>
                                <w:t xml:space="preserve"> </w:t>
                              </w:r>
                              <w:r>
                                <w:rPr>
                                  <w:color w:val="1F487C"/>
                                  <w:spacing w:val="-10"/>
                                  <w:sz w:val="18"/>
                                </w:rPr>
                                <w:t>I</w:t>
                              </w:r>
                              <w:r>
                                <w:rPr>
                                  <w:color w:val="1F487C"/>
                                  <w:sz w:val="18"/>
                                </w:rPr>
                                <w:tab/>
                                <w:t>Siklus</w:t>
                              </w:r>
                              <w:r>
                                <w:rPr>
                                  <w:color w:val="1F487C"/>
                                  <w:spacing w:val="-2"/>
                                  <w:sz w:val="18"/>
                                </w:rPr>
                                <w:t xml:space="preserve"> </w:t>
                              </w:r>
                              <w:r>
                                <w:rPr>
                                  <w:color w:val="1F487C"/>
                                  <w:spacing w:val="-5"/>
                                  <w:sz w:val="18"/>
                                </w:rPr>
                                <w:t>II</w:t>
                              </w:r>
                            </w:p>
                          </w:txbxContent>
                        </wps:txbx>
                        <wps:bodyPr wrap="square" lIns="0" tIns="0" rIns="0" bIns="0" rtlCol="0">
                          <a:noAutofit/>
                        </wps:bodyPr>
                      </wps:wsp>
                    </wpg:wgp>
                  </a:graphicData>
                </a:graphic>
              </wp:anchor>
            </w:drawing>
          </mc:Choice>
          <mc:Fallback>
            <w:pict>
              <v:group w14:anchorId="2AE57C52" id="Group 4" o:spid="_x0000_s1026" style="position:absolute;left:0;text-align:left;margin-left:155.65pt;margin-top:41.45pt;width:304.45pt;height:174pt;z-index:15728640;mso-wrap-distance-left:0;mso-wrap-distance-right:0;mso-position-horizontal-relative:page" coordsize="38665,22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">
                <v:shape id="Graphic 5" o:spid="_x0000_s1027" style="position:absolute;left:6019;top:1447;width:31217;height:11100;visibility:visible;mso-wrap-style:square;v-text-anchor:top" coordsize="3121660,110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" path="m,1109472r3121152,em,832104r3121152,em,554736r3121152,em,277368r3121152,em,l3121152,e" filled="f" strokecolor="#d3e2f4"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9067;top:5547;width:7818;height:9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">
                  <v:imagedata r:id="rId18" o:title=""/>
                </v:shape>
                <v:shape id="Image 7" o:spid="_x0000_s1029" type="#_x0000_t75" style="position:absolute;left:17708;top:4160;width:7819;height:1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">
                  <v:imagedata r:id="rId19" o:title=""/>
                </v:shape>
                <v:shape id="Image 8" o:spid="_x0000_s1030" type="#_x0000_t75" style="position:absolute;left:26349;top:3048;width:7819;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">
                  <v:imagedata r:id="rId20" o:title=""/>
                </v:shape>
                <v:shape id="Image 9" o:spid="_x0000_s1031" type="#_x0000_t75" style="position:absolute;left:9494;top:5745;width:6965;height:9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">
                  <v:imagedata r:id="rId21" o:title=""/>
                </v:shape>
                <v:shape id="Image 10" o:spid="_x0000_s1032" type="#_x0000_t75" style="position:absolute;left:18135;top:4358;width:6965;height:10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">
                  <v:imagedata r:id="rId22" o:title=""/>
                </v:shape>
                <v:shape id="Image 11" o:spid="_x0000_s1033" type="#_x0000_t75" style="position:absolute;left:26776;top:3246;width:6965;height:1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">
                  <v:imagedata r:id="rId23" o:title=""/>
                </v:shape>
                <v:shape id="Graphic 12" o:spid="_x0000_s1034" style="position:absolute;left:6019;top:15316;width:31217;height:12;visibility:visible;mso-wrap-style:square;v-text-anchor:top" coordsize="3121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" path="m,l3121152,e" filled="f" strokecolor="#d3e2f4" strokeweight=".72pt">
                  <v:path arrowok="t"/>
                </v:shape>
                <v:shape id="Image 13" o:spid="_x0000_s1035" type="#_x0000_t75" style="position:absolute;left:11612;top:19994;width:580;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">
                  <v:imagedata r:id="rId24" o:title=""/>
                </v:shape>
                <v:shape id="Image 14" o:spid="_x0000_s1036" type="#_x0000_t75" style="position:absolute;left:17358;top:19994;width:579;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">
                  <v:imagedata r:id="rId25" o:title=""/>
                </v:shape>
                <v:shape id="Image 15" o:spid="_x0000_s1037" type="#_x0000_t75" style="position:absolute;left:22768;top:19994;width:564;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">
                  <v:imagedata r:id="rId26" o:title=""/>
                </v:shape>
                <v:shape id="Graphic 16" o:spid="_x0000_s1038" style="position:absolute;left:45;top:45;width:38576;height:22009;visibility:visible;mso-wrap-style:square;v-text-anchor:top" coordsize="3857625,220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" path="m,2200656r3857244,l3857244,,,,,2200656xe" filled="f" strokecolor="#d3e2f4" strokeweight=".25397mm">
                  <v:path arrowok="t"/>
                </v:shape>
                <v:shapetype id="_x0000_t202" coordsize="21600,21600" o:spt="202" path="m,l,21600r21600,l21600,xe">
                  <v:stroke joinstyle="miter"/>
                  <v:path gradientshapeok="t" o:connecttype="rect"/>
                </v:shapetype>
                <v:shape id="Textbox 17" o:spid="_x0000_s1039" type="#_x0000_t202" style="position:absolute;left:3331;top:786;width:184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7968F5" w14:textId="77777777" w:rsidR="001B1CE2" w:rsidRDefault="00D2460E">
                        <w:pPr>
                          <w:spacing w:line="199" w:lineRule="exact"/>
                          <w:rPr>
                            <w:sz w:val="18"/>
                          </w:rPr>
                        </w:pPr>
                        <w:r>
                          <w:rPr>
                            <w:color w:val="1F487C"/>
                            <w:spacing w:val="-5"/>
                            <w:sz w:val="18"/>
                          </w:rPr>
                          <w:t>100</w:t>
                        </w:r>
                      </w:p>
                    </w:txbxContent>
                  </v:textbox>
                </v:shape>
                <v:shape id="Textbox 18" o:spid="_x0000_s1040" type="#_x0000_t202" style="position:absolute;left:29687;top:1410;width:128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29B76D4" w14:textId="77777777" w:rsidR="001B1CE2" w:rsidRDefault="00D2460E">
                        <w:pPr>
                          <w:spacing w:line="199" w:lineRule="exact"/>
                          <w:rPr>
                            <w:sz w:val="18"/>
                          </w:rPr>
                        </w:pPr>
                        <w:r>
                          <w:rPr>
                            <w:color w:val="1F487C"/>
                            <w:spacing w:val="-5"/>
                            <w:sz w:val="18"/>
                          </w:rPr>
                          <w:t>87</w:t>
                        </w:r>
                      </w:p>
                    </w:txbxContent>
                  </v:textbox>
                </v:shape>
                <v:shape id="Textbox 19" o:spid="_x0000_s1041" type="#_x0000_t202" style="position:absolute;left:21046;top:2519;width:128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4AE9E9F" w14:textId="77777777" w:rsidR="001B1CE2" w:rsidRDefault="00D2460E">
                        <w:pPr>
                          <w:spacing w:line="199" w:lineRule="exact"/>
                          <w:rPr>
                            <w:sz w:val="18"/>
                          </w:rPr>
                        </w:pPr>
                        <w:r>
                          <w:rPr>
                            <w:color w:val="1F487C"/>
                            <w:spacing w:val="-5"/>
                            <w:sz w:val="18"/>
                          </w:rPr>
                          <w:t>79</w:t>
                        </w:r>
                      </w:p>
                    </w:txbxContent>
                  </v:textbox>
                </v:shape>
                <v:shape id="Textbox 20" o:spid="_x0000_s1042" type="#_x0000_t202" style="position:absolute;left:3903;top:3559;width:12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1947BC0" w14:textId="77777777" w:rsidR="001B1CE2" w:rsidRDefault="00D2460E">
                        <w:pPr>
                          <w:spacing w:line="199" w:lineRule="exact"/>
                          <w:rPr>
                            <w:sz w:val="18"/>
                          </w:rPr>
                        </w:pPr>
                        <w:r>
                          <w:rPr>
                            <w:color w:val="1F487C"/>
                            <w:spacing w:val="-5"/>
                            <w:sz w:val="18"/>
                          </w:rPr>
                          <w:t>80</w:t>
                        </w:r>
                      </w:p>
                    </w:txbxContent>
                  </v:textbox>
                </v:shape>
                <v:shape id="Textbox 21" o:spid="_x0000_s1043" type="#_x0000_t202" style="position:absolute;left:12405;top:3906;width:128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5B345E2" w14:textId="77777777" w:rsidR="001B1CE2" w:rsidRDefault="00D2460E">
                        <w:pPr>
                          <w:spacing w:line="199" w:lineRule="exact"/>
                          <w:rPr>
                            <w:sz w:val="18"/>
                          </w:rPr>
                        </w:pPr>
                        <w:r>
                          <w:rPr>
                            <w:color w:val="1F487C"/>
                            <w:spacing w:val="-5"/>
                            <w:sz w:val="18"/>
                          </w:rPr>
                          <w:t>69</w:t>
                        </w:r>
                      </w:p>
                    </w:txbxContent>
                  </v:textbox>
                </v:shape>
                <v:shape id="Textbox 22" o:spid="_x0000_s1044" type="#_x0000_t202" style="position:absolute;left:3903;top:6333;width:129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B2A9E86" w14:textId="77777777" w:rsidR="001B1CE2" w:rsidRDefault="00D2460E">
                        <w:pPr>
                          <w:spacing w:line="199" w:lineRule="exact"/>
                          <w:rPr>
                            <w:sz w:val="18"/>
                          </w:rPr>
                        </w:pPr>
                        <w:r>
                          <w:rPr>
                            <w:color w:val="1F487C"/>
                            <w:spacing w:val="-5"/>
                            <w:sz w:val="18"/>
                          </w:rPr>
                          <w:t>60</w:t>
                        </w:r>
                      </w:p>
                      <w:p w14:paraId="7D104036" w14:textId="77777777" w:rsidR="001B1CE2" w:rsidRDefault="001B1CE2">
                        <w:pPr>
                          <w:spacing w:before="22"/>
                          <w:rPr>
                            <w:sz w:val="18"/>
                          </w:rPr>
                        </w:pPr>
                      </w:p>
                      <w:p w14:paraId="737C4708" w14:textId="77777777" w:rsidR="001B1CE2" w:rsidRDefault="00D2460E">
                        <w:pPr>
                          <w:spacing w:before="1"/>
                          <w:rPr>
                            <w:sz w:val="18"/>
                          </w:rPr>
                        </w:pPr>
                        <w:r>
                          <w:rPr>
                            <w:color w:val="1F487C"/>
                            <w:spacing w:val="-5"/>
                            <w:sz w:val="18"/>
                          </w:rPr>
                          <w:t>40</w:t>
                        </w:r>
                      </w:p>
                      <w:p w14:paraId="01BE0202" w14:textId="77777777" w:rsidR="001B1CE2" w:rsidRDefault="001B1CE2">
                        <w:pPr>
                          <w:spacing w:before="22"/>
                          <w:rPr>
                            <w:sz w:val="18"/>
                          </w:rPr>
                        </w:pPr>
                      </w:p>
                      <w:p w14:paraId="715FC331" w14:textId="77777777" w:rsidR="001B1CE2" w:rsidRDefault="00D2460E">
                        <w:pPr>
                          <w:rPr>
                            <w:sz w:val="18"/>
                          </w:rPr>
                        </w:pPr>
                        <w:r>
                          <w:rPr>
                            <w:color w:val="1F487C"/>
                            <w:spacing w:val="-5"/>
                            <w:sz w:val="18"/>
                          </w:rPr>
                          <w:t>20</w:t>
                        </w:r>
                      </w:p>
                      <w:p w14:paraId="01D01F0D" w14:textId="77777777" w:rsidR="001B1CE2" w:rsidRDefault="001B1CE2">
                        <w:pPr>
                          <w:spacing w:before="23"/>
                          <w:rPr>
                            <w:sz w:val="18"/>
                          </w:rPr>
                        </w:pPr>
                      </w:p>
                      <w:p w14:paraId="2843DDA9" w14:textId="77777777" w:rsidR="001B1CE2" w:rsidRDefault="00D2460E">
                        <w:pPr>
                          <w:ind w:left="89"/>
                          <w:rPr>
                            <w:sz w:val="18"/>
                          </w:rPr>
                        </w:pPr>
                        <w:r>
                          <w:rPr>
                            <w:color w:val="1F487C"/>
                            <w:spacing w:val="-10"/>
                            <w:sz w:val="18"/>
                          </w:rPr>
                          <w:t>0</w:t>
                        </w:r>
                      </w:p>
                    </w:txbxContent>
                  </v:textbox>
                </v:shape>
                <v:shape id="Textbox 23" o:spid="_x0000_s1045" type="#_x0000_t202" style="position:absolute;left:12433;top:16422;width:15170;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C02B0C2" w14:textId="77777777" w:rsidR="001B1CE2" w:rsidRDefault="00D2460E">
                        <w:pPr>
                          <w:spacing w:line="199" w:lineRule="exact"/>
                          <w:ind w:left="940"/>
                          <w:rPr>
                            <w:b/>
                            <w:sz w:val="18"/>
                          </w:rPr>
                        </w:pPr>
                        <w:r>
                          <w:rPr>
                            <w:b/>
                            <w:color w:val="1F487C"/>
                            <w:sz w:val="18"/>
                          </w:rPr>
                          <w:t>Hasil</w:t>
                        </w:r>
                        <w:r>
                          <w:rPr>
                            <w:b/>
                            <w:color w:val="1F487C"/>
                            <w:spacing w:val="-5"/>
                            <w:sz w:val="18"/>
                          </w:rPr>
                          <w:t xml:space="preserve"> </w:t>
                        </w:r>
                        <w:r>
                          <w:rPr>
                            <w:b/>
                            <w:color w:val="1F487C"/>
                            <w:spacing w:val="-2"/>
                            <w:sz w:val="18"/>
                          </w:rPr>
                          <w:t>Belajar</w:t>
                        </w:r>
                      </w:p>
                      <w:p w14:paraId="4E43DAAB" w14:textId="77777777" w:rsidR="001B1CE2" w:rsidRDefault="001B1CE2">
                        <w:pPr>
                          <w:spacing w:before="90"/>
                          <w:rPr>
                            <w:b/>
                            <w:sz w:val="18"/>
                          </w:rPr>
                        </w:pPr>
                      </w:p>
                      <w:p w14:paraId="1C28A3F2" w14:textId="77777777" w:rsidR="001B1CE2" w:rsidRDefault="00D2460E">
                        <w:pPr>
                          <w:tabs>
                            <w:tab w:val="left" w:pos="904"/>
                            <w:tab w:val="left" w:pos="1755"/>
                          </w:tabs>
                          <w:rPr>
                            <w:sz w:val="18"/>
                          </w:rPr>
                        </w:pPr>
                        <w:r>
                          <w:rPr>
                            <w:color w:val="1F487C"/>
                            <w:spacing w:val="-2"/>
                            <w:sz w:val="18"/>
                          </w:rPr>
                          <w:t>Pre-</w:t>
                        </w:r>
                        <w:r>
                          <w:rPr>
                            <w:color w:val="1F487C"/>
                            <w:spacing w:val="-4"/>
                            <w:sz w:val="18"/>
                          </w:rPr>
                          <w:t>Test</w:t>
                        </w:r>
                        <w:r>
                          <w:rPr>
                            <w:color w:val="1F487C"/>
                            <w:sz w:val="18"/>
                          </w:rPr>
                          <w:tab/>
                          <w:t>Siklus</w:t>
                        </w:r>
                        <w:r>
                          <w:rPr>
                            <w:color w:val="1F487C"/>
                            <w:spacing w:val="-2"/>
                            <w:sz w:val="18"/>
                          </w:rPr>
                          <w:t xml:space="preserve"> </w:t>
                        </w:r>
                        <w:r>
                          <w:rPr>
                            <w:color w:val="1F487C"/>
                            <w:spacing w:val="-10"/>
                            <w:sz w:val="18"/>
                          </w:rPr>
                          <w:t>I</w:t>
                        </w:r>
                        <w:r>
                          <w:rPr>
                            <w:color w:val="1F487C"/>
                            <w:sz w:val="18"/>
                          </w:rPr>
                          <w:tab/>
                          <w:t>Siklus</w:t>
                        </w:r>
                        <w:r>
                          <w:rPr>
                            <w:color w:val="1F487C"/>
                            <w:spacing w:val="-2"/>
                            <w:sz w:val="18"/>
                          </w:rPr>
                          <w:t xml:space="preserve"> </w:t>
                        </w:r>
                        <w:r>
                          <w:rPr>
                            <w:color w:val="1F487C"/>
                            <w:spacing w:val="-5"/>
                            <w:sz w:val="18"/>
                          </w:rPr>
                          <w:t>II</w:t>
                        </w:r>
                      </w:p>
                    </w:txbxContent>
                  </v:textbox>
                </v:shape>
                <w10:wrap anchorx="page"/>
              </v:group>
            </w:pict>
          </mc:Fallback>
        </mc:AlternateContent>
      </w:r>
      <w:r>
        <w:rPr>
          <w:noProof/>
        </w:rPr>
        <mc:AlternateContent>
          <mc:Choice Requires="wps">
            <w:drawing>
              <wp:anchor distT="0" distB="0" distL="0" distR="0" simplePos="0" relativeHeight="15729152" behindDoc="0" locked="0" layoutInCell="1" allowOverlap="1" wp14:anchorId="4C1671F7" wp14:editId="141EDC1D">
                <wp:simplePos x="0" y="0"/>
                <wp:positionH relativeFrom="page">
                  <wp:posOffset>2132456</wp:posOffset>
                </wp:positionH>
                <wp:positionV relativeFrom="paragraph">
                  <wp:posOffset>1115692</wp:posOffset>
                </wp:positionV>
                <wp:extent cx="152400" cy="499109"/>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499109"/>
                        </a:xfrm>
                        <a:prstGeom prst="rect">
                          <a:avLst/>
                        </a:prstGeom>
                      </wps:spPr>
                      <wps:txbx>
                        <w:txbxContent>
                          <w:p w14:paraId="7BD3ECB8" w14:textId="77777777" w:rsidR="001B1CE2" w:rsidRDefault="00D2460E">
                            <w:pPr>
                              <w:spacing w:before="12"/>
                              <w:ind w:left="20"/>
                              <w:rPr>
                                <w:b/>
                                <w:sz w:val="18"/>
                              </w:rPr>
                            </w:pPr>
                            <w:r>
                              <w:rPr>
                                <w:b/>
                                <w:color w:val="1F487C"/>
                                <w:spacing w:val="-2"/>
                                <w:sz w:val="18"/>
                              </w:rPr>
                              <w:t>Rata-</w:t>
                            </w:r>
                            <w:r>
                              <w:rPr>
                                <w:b/>
                                <w:color w:val="1F487C"/>
                                <w:spacing w:val="-4"/>
                                <w:sz w:val="18"/>
                              </w:rPr>
                              <w:t>rata</w:t>
                            </w:r>
                          </w:p>
                        </w:txbxContent>
                      </wps:txbx>
                      <wps:bodyPr vert="vert270" wrap="square" lIns="0" tIns="0" rIns="0" bIns="0" rtlCol="0">
                        <a:noAutofit/>
                      </wps:bodyPr>
                    </wps:wsp>
                  </a:graphicData>
                </a:graphic>
              </wp:anchor>
            </w:drawing>
          </mc:Choice>
          <mc:Fallback>
            <w:pict>
              <v:shape w14:anchorId="4C1671F7" id="Textbox 24" o:spid="_x0000_s1046" type="#_x0000_t202" style="position:absolute;left:0;text-align:left;margin-left:167.9pt;margin-top:87.85pt;width:12pt;height:39.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" filled="f" stroked="f">
                <v:textbox style="layout-flow:vertical;mso-layout-flow-alt:bottom-to-top" inset="0,0,0,0">
                  <w:txbxContent>
                    <w:p w14:paraId="7BD3ECB8" w14:textId="77777777" w:rsidR="001B1CE2" w:rsidRDefault="00D2460E">
                      <w:pPr>
                        <w:spacing w:before="12"/>
                        <w:ind w:left="20"/>
                        <w:rPr>
                          <w:b/>
                          <w:sz w:val="18"/>
                        </w:rPr>
                      </w:pPr>
                      <w:r>
                        <w:rPr>
                          <w:b/>
                          <w:color w:val="1F487C"/>
                          <w:spacing w:val="-2"/>
                          <w:sz w:val="18"/>
                        </w:rPr>
                        <w:t>Rata-</w:t>
                      </w:r>
                      <w:r>
                        <w:rPr>
                          <w:b/>
                          <w:color w:val="1F487C"/>
                          <w:spacing w:val="-4"/>
                          <w:sz w:val="18"/>
                        </w:rPr>
                        <w:t>rata</w:t>
                      </w:r>
                    </w:p>
                  </w:txbxContent>
                </v:textbox>
                <w10:wrap anchorx="page"/>
              </v:shape>
            </w:pict>
          </mc:Fallback>
        </mc:AlternateContent>
      </w:r>
      <w:r>
        <w:t xml:space="preserve">Berikut hasil data bagan sebelum maupun awal pelaksanaan siklus I hingga II dengan pendekatan </w:t>
      </w:r>
      <w:r>
        <w:rPr>
          <w:i/>
        </w:rPr>
        <w:t xml:space="preserve">Project Based Learning </w:t>
      </w:r>
      <w:r>
        <w:t>mata pelajaran IPAS terlihat pada gambar 1 dibawah ini.</w:t>
      </w:r>
    </w:p>
    <w:p w14:paraId="11D9E8AC" w14:textId="77777777" w:rsidR="001B1CE2" w:rsidRDefault="001B1CE2">
      <w:pPr>
        <w:pStyle w:val="BodyText"/>
        <w:jc w:val="left"/>
      </w:pPr>
    </w:p>
    <w:p w14:paraId="6FBFD98F" w14:textId="77777777" w:rsidR="001B1CE2" w:rsidRDefault="001B1CE2">
      <w:pPr>
        <w:pStyle w:val="BodyText"/>
        <w:jc w:val="left"/>
      </w:pPr>
    </w:p>
    <w:p w14:paraId="2E0A434E" w14:textId="77777777" w:rsidR="001B1CE2" w:rsidRDefault="001B1CE2">
      <w:pPr>
        <w:pStyle w:val="BodyText"/>
        <w:jc w:val="left"/>
      </w:pPr>
    </w:p>
    <w:p w14:paraId="5AC4C0A8" w14:textId="77777777" w:rsidR="001B1CE2" w:rsidRDefault="001B1CE2">
      <w:pPr>
        <w:pStyle w:val="BodyText"/>
        <w:jc w:val="left"/>
      </w:pPr>
    </w:p>
    <w:p w14:paraId="491FC526" w14:textId="77777777" w:rsidR="001B1CE2" w:rsidRDefault="001B1CE2">
      <w:pPr>
        <w:pStyle w:val="BodyText"/>
        <w:jc w:val="left"/>
      </w:pPr>
    </w:p>
    <w:p w14:paraId="62DB0DA8" w14:textId="77777777" w:rsidR="001B1CE2" w:rsidRDefault="001B1CE2">
      <w:pPr>
        <w:pStyle w:val="BodyText"/>
        <w:jc w:val="left"/>
      </w:pPr>
    </w:p>
    <w:p w14:paraId="08A7D17B" w14:textId="77777777" w:rsidR="001B1CE2" w:rsidRDefault="001B1CE2">
      <w:pPr>
        <w:pStyle w:val="BodyText"/>
        <w:jc w:val="left"/>
      </w:pPr>
    </w:p>
    <w:p w14:paraId="291C214B" w14:textId="77777777" w:rsidR="001B1CE2" w:rsidRDefault="001B1CE2">
      <w:pPr>
        <w:pStyle w:val="BodyText"/>
        <w:jc w:val="left"/>
      </w:pPr>
    </w:p>
    <w:p w14:paraId="37360A45" w14:textId="77777777" w:rsidR="001B1CE2" w:rsidRDefault="001B1CE2">
      <w:pPr>
        <w:pStyle w:val="BodyText"/>
        <w:jc w:val="left"/>
      </w:pPr>
    </w:p>
    <w:p w14:paraId="2F34D29B" w14:textId="77777777" w:rsidR="001B1CE2" w:rsidRDefault="001B1CE2">
      <w:pPr>
        <w:pStyle w:val="BodyText"/>
        <w:jc w:val="left"/>
      </w:pPr>
    </w:p>
    <w:p w14:paraId="18806079" w14:textId="77777777" w:rsidR="001B1CE2" w:rsidRDefault="001B1CE2">
      <w:pPr>
        <w:pStyle w:val="BodyText"/>
        <w:jc w:val="left"/>
      </w:pPr>
    </w:p>
    <w:p w14:paraId="1001C578" w14:textId="77777777" w:rsidR="001B1CE2" w:rsidRDefault="001B1CE2">
      <w:pPr>
        <w:pStyle w:val="BodyText"/>
        <w:jc w:val="left"/>
      </w:pPr>
    </w:p>
    <w:p w14:paraId="2F015952" w14:textId="77777777" w:rsidR="001B1CE2" w:rsidRDefault="001B1CE2">
      <w:pPr>
        <w:pStyle w:val="BodyText"/>
        <w:spacing w:before="175"/>
        <w:jc w:val="left"/>
      </w:pPr>
    </w:p>
    <w:p w14:paraId="61CC78A0" w14:textId="77777777" w:rsidR="001B1CE2" w:rsidRPr="00637100" w:rsidRDefault="00D2460E">
      <w:pPr>
        <w:ind w:left="1150" w:right="1150"/>
        <w:jc w:val="center"/>
        <w:rPr>
          <w:b/>
          <w:sz w:val="24"/>
          <w:szCs w:val="24"/>
        </w:rPr>
      </w:pPr>
      <w:r w:rsidRPr="00637100">
        <w:rPr>
          <w:b/>
          <w:sz w:val="24"/>
          <w:szCs w:val="24"/>
        </w:rPr>
        <w:t>Gambar</w:t>
      </w:r>
      <w:r w:rsidRPr="00637100">
        <w:rPr>
          <w:b/>
          <w:spacing w:val="-5"/>
          <w:sz w:val="24"/>
          <w:szCs w:val="24"/>
        </w:rPr>
        <w:t xml:space="preserve"> </w:t>
      </w:r>
      <w:r w:rsidRPr="00637100">
        <w:rPr>
          <w:b/>
          <w:sz w:val="24"/>
          <w:szCs w:val="24"/>
        </w:rPr>
        <w:t>1.</w:t>
      </w:r>
      <w:r w:rsidRPr="00637100">
        <w:rPr>
          <w:b/>
          <w:spacing w:val="-4"/>
          <w:sz w:val="24"/>
          <w:szCs w:val="24"/>
        </w:rPr>
        <w:t xml:space="preserve"> </w:t>
      </w:r>
      <w:r w:rsidRPr="00637100">
        <w:rPr>
          <w:b/>
          <w:sz w:val="24"/>
          <w:szCs w:val="24"/>
        </w:rPr>
        <w:t>Hasil</w:t>
      </w:r>
      <w:r w:rsidRPr="00637100">
        <w:rPr>
          <w:b/>
          <w:spacing w:val="-6"/>
          <w:sz w:val="24"/>
          <w:szCs w:val="24"/>
        </w:rPr>
        <w:t xml:space="preserve"> </w:t>
      </w:r>
      <w:r w:rsidRPr="00637100">
        <w:rPr>
          <w:b/>
          <w:sz w:val="24"/>
          <w:szCs w:val="24"/>
        </w:rPr>
        <w:t>Belajar</w:t>
      </w:r>
      <w:r w:rsidRPr="00637100">
        <w:rPr>
          <w:b/>
          <w:spacing w:val="-4"/>
          <w:sz w:val="24"/>
          <w:szCs w:val="24"/>
        </w:rPr>
        <w:t xml:space="preserve"> </w:t>
      </w:r>
      <w:r w:rsidRPr="00637100">
        <w:rPr>
          <w:b/>
          <w:sz w:val="24"/>
          <w:szCs w:val="24"/>
        </w:rPr>
        <w:t>Siswa</w:t>
      </w:r>
      <w:r w:rsidRPr="00637100">
        <w:rPr>
          <w:b/>
          <w:spacing w:val="-4"/>
          <w:sz w:val="24"/>
          <w:szCs w:val="24"/>
        </w:rPr>
        <w:t xml:space="preserve"> </w:t>
      </w:r>
      <w:r w:rsidRPr="00637100">
        <w:rPr>
          <w:b/>
          <w:sz w:val="24"/>
          <w:szCs w:val="24"/>
        </w:rPr>
        <w:t>dengan</w:t>
      </w:r>
      <w:r w:rsidRPr="00637100">
        <w:rPr>
          <w:b/>
          <w:spacing w:val="-7"/>
          <w:sz w:val="24"/>
          <w:szCs w:val="24"/>
        </w:rPr>
        <w:t xml:space="preserve"> </w:t>
      </w:r>
      <w:r w:rsidRPr="00637100">
        <w:rPr>
          <w:b/>
          <w:sz w:val="24"/>
          <w:szCs w:val="24"/>
        </w:rPr>
        <w:t>Model</w:t>
      </w:r>
      <w:r w:rsidRPr="00637100">
        <w:rPr>
          <w:b/>
          <w:spacing w:val="-6"/>
          <w:sz w:val="24"/>
          <w:szCs w:val="24"/>
        </w:rPr>
        <w:t xml:space="preserve"> </w:t>
      </w:r>
      <w:r w:rsidRPr="00637100">
        <w:rPr>
          <w:b/>
          <w:spacing w:val="-4"/>
          <w:sz w:val="24"/>
          <w:szCs w:val="24"/>
        </w:rPr>
        <w:t>PjBL</w:t>
      </w:r>
    </w:p>
    <w:p w14:paraId="7C3C8A28" w14:textId="77777777" w:rsidR="001B1CE2" w:rsidRDefault="001B1CE2">
      <w:pPr>
        <w:pStyle w:val="BodyText"/>
        <w:spacing w:before="40"/>
        <w:jc w:val="left"/>
        <w:rPr>
          <w:b/>
          <w:sz w:val="20"/>
        </w:rPr>
      </w:pPr>
    </w:p>
    <w:p w14:paraId="398D2049" w14:textId="77777777" w:rsidR="001B1CE2" w:rsidRDefault="00D2460E">
      <w:pPr>
        <w:pStyle w:val="BodyText"/>
        <w:spacing w:before="1"/>
        <w:ind w:left="23" w:right="21" w:firstLine="566"/>
      </w:pPr>
      <w:r>
        <w:t xml:space="preserve">Berdasarkan gambar 1 yang disajikan, terlihat siswa kelas IV mengalami peningkatan hasil belajar melalui penerapan metode </w:t>
      </w:r>
      <w:r>
        <w:rPr>
          <w:i/>
        </w:rPr>
        <w:t xml:space="preserve">Poject Based Leraning </w:t>
      </w:r>
      <w:r>
        <w:t>pada materi kekayaan budaya</w:t>
      </w:r>
      <w:r>
        <w:rPr>
          <w:spacing w:val="40"/>
        </w:rPr>
        <w:t xml:space="preserve"> </w:t>
      </w:r>
      <w:r>
        <w:t xml:space="preserve">Indonesia. Pada tahap pre-test, nilai rata-rata siswa masih tergolong cukup dengan nilai tertinggi 82 dan terendah 54. Setelah melalui satu siklus pembelajaran menggunakan PjBL, nilai </w:t>
      </w:r>
      <w:r>
        <w:rPr>
          <w:i/>
        </w:rPr>
        <w:t xml:space="preserve">mean </w:t>
      </w:r>
      <w:r>
        <w:t>menunjukkan peningkatan menjadi 79, perihal siswa mengalami perbaikan tentang pemahaman materi tersebut. Perbaikan itu pada aspek pengambilan keputusan secara mandiri, kemampuan berinteraksi sosial, kesadaran sosial (mengelola emosi dengan baik), serta kemampuan pengelolaan diri. Peningkatan yang lebih signifikan terjadi pada siklus II, nilai rata-rata mencapai 87 dengan nilai tertinggi mencapai nilai 100. Peningkatan ini mengindikasikan bahwa PjBL efektif</w:t>
      </w:r>
      <w:r>
        <w:rPr>
          <w:spacing w:val="-4"/>
        </w:rPr>
        <w:t xml:space="preserve"> </w:t>
      </w:r>
      <w:r>
        <w:t>dalam</w:t>
      </w:r>
      <w:r>
        <w:rPr>
          <w:spacing w:val="-4"/>
        </w:rPr>
        <w:t xml:space="preserve"> </w:t>
      </w:r>
      <w:r>
        <w:t>meningkatkan</w:t>
      </w:r>
      <w:r>
        <w:rPr>
          <w:spacing w:val="-4"/>
        </w:rPr>
        <w:t xml:space="preserve"> </w:t>
      </w:r>
      <w:r>
        <w:t>pemahaman</w:t>
      </w:r>
      <w:r>
        <w:rPr>
          <w:spacing w:val="-4"/>
        </w:rPr>
        <w:t xml:space="preserve"> </w:t>
      </w:r>
      <w:r>
        <w:t>siswa</w:t>
      </w:r>
      <w:r>
        <w:rPr>
          <w:spacing w:val="-1"/>
        </w:rPr>
        <w:t xml:space="preserve"> </w:t>
      </w:r>
      <w:r>
        <w:t>terhadap</w:t>
      </w:r>
      <w:r>
        <w:rPr>
          <w:spacing w:val="-4"/>
        </w:rPr>
        <w:t xml:space="preserve"> </w:t>
      </w:r>
      <w:r>
        <w:t>materi yang</w:t>
      </w:r>
      <w:r>
        <w:rPr>
          <w:spacing w:val="-4"/>
        </w:rPr>
        <w:t xml:space="preserve"> </w:t>
      </w:r>
      <w:r>
        <w:t>kompleks</w:t>
      </w:r>
      <w:r>
        <w:rPr>
          <w:spacing w:val="-4"/>
        </w:rPr>
        <w:t xml:space="preserve"> </w:t>
      </w:r>
      <w:r>
        <w:t>dan</w:t>
      </w:r>
      <w:r>
        <w:rPr>
          <w:spacing w:val="-4"/>
        </w:rPr>
        <w:t xml:space="preserve"> </w:t>
      </w:r>
      <w:r>
        <w:t>abstrak</w:t>
      </w:r>
      <w:r>
        <w:rPr>
          <w:spacing w:val="-4"/>
        </w:rPr>
        <w:t xml:space="preserve"> </w:t>
      </w:r>
      <w:r>
        <w:t>seperti kekayaan budaya Indonesia.</w:t>
      </w:r>
    </w:p>
    <w:p w14:paraId="761C5ED1" w14:textId="77777777" w:rsidR="001B1CE2" w:rsidRDefault="00D2460E">
      <w:pPr>
        <w:pStyle w:val="BodyText"/>
        <w:ind w:left="23" w:right="19" w:firstLine="566"/>
      </w:pPr>
      <w:r>
        <w:t>Temuan ini sejalan dengan penelitian sebelumnya yang dilakukan oleh Ramadhan yang menunjukkan peningkatan hasil belajar siswa setelah penerapan PjBL (Setyawan et al., 2019). Adanya penerapan metode PjBL siswa berkontribusi lebih aktif dalam proses belajar (</w:t>
      </w:r>
      <w:r>
        <w:rPr>
          <w:i/>
        </w:rPr>
        <w:t>Student Center</w:t>
      </w:r>
      <w:r>
        <w:t>). Dengan mengerjakan proyek secara kolaborasi, memungkinkan siswa belum</w:t>
      </w:r>
      <w:r>
        <w:rPr>
          <w:spacing w:val="80"/>
        </w:rPr>
        <w:t xml:space="preserve"> </w:t>
      </w:r>
      <w:r>
        <w:t>membangun pengetahuannya secara positif, kecuali mencari suatu inovasi pemikiran yang kreatif dan selanjutnya dapat disajikan ide tersebut. Hasil penelitian ini sejalan dengan Yulita (Lestari, 2023) mengungkapkan bahwa metode PjBL ini lebih memberikan motivasi siswa agar dalam pengerjaan proyek selalu mengkaitkan dengan kehidupan sekitar. PjBL dapat mengembangkan suatu pemikiran kritis, timbul akan kreativitas, mengkolaborasikan, dan tercipta komunikasi baik dengan</w:t>
      </w:r>
      <w:r>
        <w:rPr>
          <w:spacing w:val="-1"/>
        </w:rPr>
        <w:t xml:space="preserve"> </w:t>
      </w:r>
      <w:r>
        <w:t>teman</w:t>
      </w:r>
      <w:r>
        <w:rPr>
          <w:spacing w:val="-1"/>
        </w:rPr>
        <w:t xml:space="preserve"> </w:t>
      </w:r>
      <w:r>
        <w:t>pada</w:t>
      </w:r>
      <w:r>
        <w:rPr>
          <w:spacing w:val="-2"/>
        </w:rPr>
        <w:t xml:space="preserve"> </w:t>
      </w:r>
      <w:r>
        <w:t>penyelesaian proyek. Lebih</w:t>
      </w:r>
      <w:r>
        <w:rPr>
          <w:spacing w:val="-1"/>
        </w:rPr>
        <w:t xml:space="preserve"> </w:t>
      </w:r>
      <w:r>
        <w:t>lanjut,</w:t>
      </w:r>
      <w:r>
        <w:rPr>
          <w:spacing w:val="-1"/>
        </w:rPr>
        <w:t xml:space="preserve"> </w:t>
      </w:r>
      <w:r>
        <w:t>menurut Albert Bandura</w:t>
      </w:r>
      <w:r>
        <w:rPr>
          <w:spacing w:val="-3"/>
        </w:rPr>
        <w:t xml:space="preserve"> </w:t>
      </w:r>
      <w:r>
        <w:t>dalam (Santoso et al., 2023) mengungkapkan bahwa dalam meningkatkan hasil belajar diperlukan suatu</w:t>
      </w:r>
      <w:r>
        <w:rPr>
          <w:spacing w:val="40"/>
        </w:rPr>
        <w:t xml:space="preserve"> </w:t>
      </w:r>
      <w:r>
        <w:t>pemanfaatan teknologi. Karakter suatu kecintaan teknologi di pembelajaran ini akan memberikan siswa suatu aksesibilitas, interaktivitas, dan fleksibilitas dalam proses pembelajaran dianggap efektif.</w:t>
      </w:r>
      <w:r>
        <w:rPr>
          <w:spacing w:val="23"/>
        </w:rPr>
        <w:t xml:space="preserve">  </w:t>
      </w:r>
      <w:r>
        <w:t>Hal</w:t>
      </w:r>
      <w:r>
        <w:rPr>
          <w:spacing w:val="78"/>
          <w:w w:val="150"/>
        </w:rPr>
        <w:t xml:space="preserve"> </w:t>
      </w:r>
      <w:r>
        <w:t>ini</w:t>
      </w:r>
      <w:r>
        <w:rPr>
          <w:spacing w:val="79"/>
          <w:w w:val="150"/>
        </w:rPr>
        <w:t xml:space="preserve"> </w:t>
      </w:r>
      <w:r>
        <w:t>menunjukkan</w:t>
      </w:r>
      <w:r>
        <w:rPr>
          <w:spacing w:val="77"/>
          <w:w w:val="150"/>
        </w:rPr>
        <w:t xml:space="preserve"> </w:t>
      </w:r>
      <w:r>
        <w:t>dengan</w:t>
      </w:r>
      <w:r>
        <w:rPr>
          <w:spacing w:val="25"/>
        </w:rPr>
        <w:t xml:space="preserve">  </w:t>
      </w:r>
      <w:r>
        <w:t>adanya</w:t>
      </w:r>
      <w:r>
        <w:rPr>
          <w:spacing w:val="25"/>
        </w:rPr>
        <w:t xml:space="preserve">  </w:t>
      </w:r>
      <w:r>
        <w:t>dukungan</w:t>
      </w:r>
      <w:r>
        <w:rPr>
          <w:spacing w:val="78"/>
          <w:w w:val="150"/>
        </w:rPr>
        <w:t xml:space="preserve"> </w:t>
      </w:r>
      <w:r>
        <w:t>pembelajaran</w:t>
      </w:r>
      <w:r>
        <w:rPr>
          <w:spacing w:val="26"/>
        </w:rPr>
        <w:t xml:space="preserve">  </w:t>
      </w:r>
      <w:r>
        <w:t>yang</w:t>
      </w:r>
      <w:r>
        <w:rPr>
          <w:spacing w:val="79"/>
          <w:w w:val="150"/>
        </w:rPr>
        <w:t xml:space="preserve"> </w:t>
      </w:r>
      <w:r>
        <w:t>sesuai</w:t>
      </w:r>
      <w:r>
        <w:rPr>
          <w:spacing w:val="27"/>
        </w:rPr>
        <w:t xml:space="preserve">  </w:t>
      </w:r>
      <w:r>
        <w:rPr>
          <w:spacing w:val="-2"/>
        </w:rPr>
        <w:t>yaitu</w:t>
      </w:r>
    </w:p>
    <w:p w14:paraId="396E7103" w14:textId="77777777" w:rsidR="001B1CE2" w:rsidRDefault="001B1CE2">
      <w:pPr>
        <w:pStyle w:val="BodyText"/>
        <w:sectPr w:rsidR="001B1CE2">
          <w:pgSz w:w="11910" w:h="16840"/>
          <w:pgMar w:top="940" w:right="992" w:bottom="1200" w:left="1417" w:header="710" w:footer="1010" w:gutter="0"/>
          <w:cols w:space="720"/>
        </w:sectPr>
      </w:pPr>
    </w:p>
    <w:p w14:paraId="55BEF02C" w14:textId="77777777" w:rsidR="001B1CE2" w:rsidRDefault="00D2460E">
      <w:pPr>
        <w:pStyle w:val="BodyText"/>
        <w:ind w:left="23" w:right="31"/>
      </w:pPr>
      <w:r>
        <w:lastRenderedPageBreak/>
        <w:t>diterapkannya metode PjBL berpengaruh pada meningkat suatu hasil belajar siswa dalam IPAS materi Kekayaan Budaya Indonesia.</w:t>
      </w:r>
    </w:p>
    <w:p w14:paraId="191098FC" w14:textId="77777777" w:rsidR="001B1CE2" w:rsidRDefault="00D2460E">
      <w:pPr>
        <w:pStyle w:val="BodyText"/>
        <w:ind w:left="23" w:right="20" w:firstLine="566"/>
      </w:pPr>
      <w:r>
        <w:t xml:space="preserve">Model PjBL juga memberi dampak perubahan ranah pendidikan era modern ini, yang dulunya hanya berpusat pada guru untuk sekarang tercipta suatu ekosistem terstruktur. Hal ini sejalan dengan penelitian Ika (Tias, 2017) bahwa model </w:t>
      </w:r>
      <w:r>
        <w:rPr>
          <w:i/>
        </w:rPr>
        <w:t xml:space="preserve">Project Based Learning </w:t>
      </w:r>
      <w:r>
        <w:t>ini memiliki aktivitas</w:t>
      </w:r>
      <w:r>
        <w:rPr>
          <w:spacing w:val="-1"/>
        </w:rPr>
        <w:t xml:space="preserve"> </w:t>
      </w:r>
      <w:r>
        <w:t>berinteraksi</w:t>
      </w:r>
      <w:r>
        <w:rPr>
          <w:spacing w:val="-1"/>
        </w:rPr>
        <w:t xml:space="preserve"> </w:t>
      </w:r>
      <w:r>
        <w:t>satu</w:t>
      </w:r>
      <w:r>
        <w:rPr>
          <w:spacing w:val="-1"/>
        </w:rPr>
        <w:t xml:space="preserve"> </w:t>
      </w:r>
      <w:r>
        <w:t>sama</w:t>
      </w:r>
      <w:r>
        <w:rPr>
          <w:spacing w:val="-2"/>
        </w:rPr>
        <w:t xml:space="preserve"> </w:t>
      </w:r>
      <w:r>
        <w:t>lain</w:t>
      </w:r>
      <w:r>
        <w:rPr>
          <w:spacing w:val="-1"/>
        </w:rPr>
        <w:t xml:space="preserve"> </w:t>
      </w:r>
      <w:r>
        <w:t>guna</w:t>
      </w:r>
      <w:r>
        <w:rPr>
          <w:spacing w:val="-2"/>
        </w:rPr>
        <w:t xml:space="preserve"> </w:t>
      </w:r>
      <w:r>
        <w:t>untuk</w:t>
      </w:r>
      <w:r>
        <w:rPr>
          <w:spacing w:val="-1"/>
        </w:rPr>
        <w:t xml:space="preserve"> </w:t>
      </w:r>
      <w:r>
        <w:t>memcahkan</w:t>
      </w:r>
      <w:r>
        <w:rPr>
          <w:spacing w:val="-1"/>
        </w:rPr>
        <w:t xml:space="preserve"> </w:t>
      </w:r>
      <w:r>
        <w:t>suatu</w:t>
      </w:r>
      <w:r>
        <w:rPr>
          <w:spacing w:val="-1"/>
        </w:rPr>
        <w:t xml:space="preserve"> </w:t>
      </w:r>
      <w:r>
        <w:t>permasalahan</w:t>
      </w:r>
      <w:r>
        <w:rPr>
          <w:spacing w:val="-1"/>
        </w:rPr>
        <w:t xml:space="preserve"> </w:t>
      </w:r>
      <w:r>
        <w:t>secara</w:t>
      </w:r>
      <w:r>
        <w:rPr>
          <w:spacing w:val="-3"/>
        </w:rPr>
        <w:t xml:space="preserve"> </w:t>
      </w:r>
      <w:r>
        <w:t>berdiskusi dan tanya jawab siswa dengan guru. Dampak ini efisien untuk meningkatkan pemahaman siswa terhadap materi yang dirasa belum tahu.</w:t>
      </w:r>
    </w:p>
    <w:p w14:paraId="2CC9BC96" w14:textId="77777777" w:rsidR="001B1CE2" w:rsidRDefault="00D2460E">
      <w:pPr>
        <w:pStyle w:val="BodyText"/>
        <w:ind w:left="23" w:right="25" w:firstLine="566"/>
      </w:pPr>
      <w:r>
        <w:t>Meskipun demikian, perlu diingat bahwa hasil penelitian ini hanya berlaku pada konteks tertentu, yaitu pada kelas IV SD Negeri Joho 03 Mojolaban dengan materi Kekayaan Budaya Indonesia. Untuk dapat generalisasi, guru bisa lebih menuangkan segala strategi pemikiran</w:t>
      </w:r>
      <w:r>
        <w:rPr>
          <w:spacing w:val="40"/>
        </w:rPr>
        <w:t xml:space="preserve"> </w:t>
      </w:r>
      <w:r>
        <w:t>inovasi pengajaran, supaya pembelajaran lebih menekankan berbagai aspek dalam mendukung keberlangsungan belajar serta dapat memberikan hasil yang bermakna dan dapat menggali setiap level potensi belajar siswa tersebut.</w:t>
      </w:r>
    </w:p>
    <w:p w14:paraId="52549371" w14:textId="77777777" w:rsidR="001B1CE2" w:rsidRDefault="001B1CE2">
      <w:pPr>
        <w:pStyle w:val="BodyText"/>
        <w:spacing w:before="6"/>
        <w:jc w:val="left"/>
      </w:pPr>
    </w:p>
    <w:p w14:paraId="11A944CC" w14:textId="77777777" w:rsidR="001B1CE2" w:rsidRDefault="00D2460E">
      <w:pPr>
        <w:pStyle w:val="Heading1"/>
      </w:pPr>
      <w:r>
        <w:rPr>
          <w:spacing w:val="-2"/>
        </w:rPr>
        <w:t>SIMPULAN</w:t>
      </w:r>
    </w:p>
    <w:p w14:paraId="25C10B6C" w14:textId="77777777" w:rsidR="001B1CE2" w:rsidRDefault="00D2460E">
      <w:pPr>
        <w:pStyle w:val="BodyText"/>
        <w:ind w:left="23" w:right="21" w:firstLine="566"/>
      </w:pPr>
      <w:r>
        <w:t>Berdasarkan hasil penelitian yang telah dipaparkan, dapat disimpulkan bahwa penerapan metode pembelajaran berbasis proyek (PjBL) pada materi Kekayaan Budaya Indonesia di kelas</w:t>
      </w:r>
      <w:r>
        <w:rPr>
          <w:spacing w:val="40"/>
        </w:rPr>
        <w:t xml:space="preserve"> </w:t>
      </w:r>
      <w:r>
        <w:t>IV SD Negeri Joho 03 Kecamatan Mojolaban secara signifikan meningkatkan hasil belajar siswa, yang ditunjukan peningkatan nilai rata-rata secara signifikan mulai pre-test hingga siklus II yaitu secara urut 69 naik ke 87. Ketercapaian tersebut tidak luput dari peran guru didalam pengoptimalan strategi berbasis proyek (PjBL) secara tepat pada setiap tahapan rancangan pembelajaran, memberikan keberpihakan pada siswa, serta memfasilitasi kerja sama siswa. Dengan demikian, model PjBL cocok diterapkan pada pendidikan abad ke-21. Guru tidak hanya memberikan pemahaman kepada siswa tetapi dapat membangun suatu hasil belajar dalam meningkatkan ranah kualitas pendidikan di Indonesia.</w:t>
      </w:r>
    </w:p>
    <w:p w14:paraId="79DFE262" w14:textId="77777777" w:rsidR="001B1CE2" w:rsidRDefault="001B1CE2">
      <w:pPr>
        <w:pStyle w:val="BodyText"/>
        <w:spacing w:before="3"/>
        <w:jc w:val="left"/>
      </w:pPr>
    </w:p>
    <w:p w14:paraId="1CFCB3A1" w14:textId="77777777" w:rsidR="001B1CE2" w:rsidRDefault="00D2460E">
      <w:pPr>
        <w:pStyle w:val="Heading1"/>
      </w:pPr>
      <w:r>
        <w:t>DAFTAR</w:t>
      </w:r>
      <w:r>
        <w:rPr>
          <w:spacing w:val="-1"/>
        </w:rPr>
        <w:t xml:space="preserve"> </w:t>
      </w:r>
      <w:r>
        <w:rPr>
          <w:spacing w:val="-2"/>
        </w:rPr>
        <w:t>PUSTAKA</w:t>
      </w:r>
    </w:p>
    <w:p w14:paraId="1FFD8BC8" w14:textId="7578C738" w:rsidR="001B1CE2" w:rsidRPr="00B51E73" w:rsidRDefault="00D2460E" w:rsidP="00B51E73">
      <w:pPr>
        <w:ind w:left="567" w:hanging="567"/>
        <w:jc w:val="both"/>
      </w:pPr>
      <w:r>
        <w:t xml:space="preserve">Afni Nuraini, O., Sativa, O., Nur Fitriani, S., Maesaroh, S., Aisyah Fil Miyzanaa, T., Agustin, T., </w:t>
      </w:r>
      <w:r>
        <w:rPr>
          <w:spacing w:val="-10"/>
        </w:rPr>
        <w:t>&amp;</w:t>
      </w:r>
      <w:r w:rsidR="00B51E73">
        <w:rPr>
          <w:lang w:val="en-US"/>
        </w:rPr>
        <w:t xml:space="preserve">  </w:t>
      </w:r>
      <w:r>
        <w:rPr>
          <w:spacing w:val="-2"/>
        </w:rPr>
        <w:t>Marini,</w:t>
      </w:r>
      <w:r>
        <w:tab/>
      </w:r>
      <w:r>
        <w:rPr>
          <w:spacing w:val="-5"/>
        </w:rPr>
        <w:t>A.</w:t>
      </w:r>
      <w:r>
        <w:tab/>
      </w:r>
      <w:r>
        <w:rPr>
          <w:spacing w:val="-2"/>
        </w:rPr>
        <w:t>(2023).</w:t>
      </w:r>
      <w:r w:rsidR="00B51E73">
        <w:rPr>
          <w:lang w:val="en-US"/>
        </w:rPr>
        <w:t xml:space="preserve"> </w:t>
      </w:r>
      <w:r w:rsidR="00B51E73">
        <w:rPr>
          <w:spacing w:val="-2"/>
        </w:rPr>
        <w:t>Relevansi</w:t>
      </w:r>
      <w:r w:rsidR="00B51E73">
        <w:rPr>
          <w:spacing w:val="-2"/>
          <w:lang w:val="en-US"/>
        </w:rPr>
        <w:t xml:space="preserve"> </w:t>
      </w:r>
      <w:r w:rsidR="00B51E73">
        <w:t>Media</w:t>
      </w:r>
      <w:r w:rsidR="00B51E73">
        <w:rPr>
          <w:spacing w:val="53"/>
        </w:rPr>
        <w:t xml:space="preserve">  </w:t>
      </w:r>
      <w:r w:rsidR="00B51E73">
        <w:t>Virtual</w:t>
      </w:r>
      <w:r w:rsidR="00B51E73">
        <w:rPr>
          <w:spacing w:val="54"/>
        </w:rPr>
        <w:t xml:space="preserve">  </w:t>
      </w:r>
      <w:r w:rsidR="00B51E73">
        <w:t>Reality</w:t>
      </w:r>
      <w:r w:rsidR="00B51E73">
        <w:rPr>
          <w:spacing w:val="53"/>
        </w:rPr>
        <w:t xml:space="preserve">  </w:t>
      </w:r>
      <w:r w:rsidR="00B51E73">
        <w:t>Dengan</w:t>
      </w:r>
      <w:r w:rsidR="00B51E73">
        <w:rPr>
          <w:spacing w:val="55"/>
        </w:rPr>
        <w:t xml:space="preserve">  </w:t>
      </w:r>
      <w:r w:rsidR="00B51E73">
        <w:t>Teori</w:t>
      </w:r>
      <w:r w:rsidR="00B51E73">
        <w:rPr>
          <w:spacing w:val="51"/>
        </w:rPr>
        <w:t xml:space="preserve">  </w:t>
      </w:r>
      <w:r w:rsidR="00B51E73">
        <w:t>Albert</w:t>
      </w:r>
      <w:r w:rsidR="00B51E73">
        <w:rPr>
          <w:spacing w:val="55"/>
        </w:rPr>
        <w:t xml:space="preserve">  </w:t>
      </w:r>
      <w:r w:rsidR="00B51E73">
        <w:t>Bandura</w:t>
      </w:r>
      <w:r w:rsidR="00B51E73">
        <w:rPr>
          <w:spacing w:val="53"/>
        </w:rPr>
        <w:t xml:space="preserve">  </w:t>
      </w:r>
      <w:r w:rsidR="00B51E73">
        <w:rPr>
          <w:spacing w:val="-4"/>
        </w:rPr>
        <w:t>Pada</w:t>
      </w:r>
      <w:r w:rsidR="00B51E73">
        <w:rPr>
          <w:lang w:val="en-US"/>
        </w:rPr>
        <w:t xml:space="preserve"> </w:t>
      </w:r>
      <w:r w:rsidR="00B51E73">
        <w:rPr>
          <w:sz w:val="24"/>
        </w:rPr>
        <w:t>Pembelajaran Ips Di Sekolah Dasar</w:t>
      </w:r>
      <w:r>
        <w:rPr>
          <w:sz w:val="24"/>
        </w:rPr>
        <w:t xml:space="preserve">. </w:t>
      </w:r>
      <w:r>
        <w:rPr>
          <w:i/>
          <w:sz w:val="24"/>
        </w:rPr>
        <w:t>Online) Journal of Educational and Language Research</w:t>
      </w:r>
      <w:r>
        <w:rPr>
          <w:sz w:val="24"/>
        </w:rPr>
        <w:t xml:space="preserve">, </w:t>
      </w:r>
      <w:r>
        <w:rPr>
          <w:i/>
          <w:sz w:val="24"/>
        </w:rPr>
        <w:t>3</w:t>
      </w:r>
      <w:r>
        <w:rPr>
          <w:sz w:val="24"/>
        </w:rPr>
        <w:t>(2), 2807–2937. https://bajangjournal.com/index.php/JPDSH</w:t>
      </w:r>
    </w:p>
    <w:p w14:paraId="5CE8328C" w14:textId="77777777" w:rsidR="001B1CE2" w:rsidRDefault="00D2460E">
      <w:pPr>
        <w:pStyle w:val="BodyText"/>
        <w:ind w:left="503" w:right="20" w:hanging="480"/>
      </w:pPr>
      <w:r>
        <w:t xml:space="preserve">Hidayati, S., &amp; Restian, A. (2023). Peningkatan Kreativitas Menggunakan Model Project Based Learning Mata Pelajaran Ipas Konteks Merdeka Belajar Kelas 4 Sekolah Dasar. </w:t>
      </w:r>
      <w:r>
        <w:rPr>
          <w:i/>
        </w:rPr>
        <w:t>Pendas</w:t>
      </w:r>
      <w:r>
        <w:rPr>
          <w:i/>
          <w:spacing w:val="-12"/>
        </w:rPr>
        <w:t xml:space="preserve"> </w:t>
      </w:r>
      <w:r>
        <w:rPr>
          <w:i/>
        </w:rPr>
        <w:t>: Jurnal Ilmiah Pendidikan Dasar</w:t>
      </w:r>
      <w:r>
        <w:t xml:space="preserve">, </w:t>
      </w:r>
      <w:r>
        <w:rPr>
          <w:i/>
        </w:rPr>
        <w:t>8</w:t>
      </w:r>
      <w:r>
        <w:t>(1), 1865–1877. https://doi.org/10.23969/jp.v8i1.7860</w:t>
      </w:r>
    </w:p>
    <w:p w14:paraId="52E81C38" w14:textId="77777777" w:rsidR="001B1CE2" w:rsidRDefault="00D2460E">
      <w:pPr>
        <w:pStyle w:val="BodyText"/>
        <w:ind w:left="503" w:right="26" w:hanging="480"/>
      </w:pPr>
      <w:r>
        <w:t>Ilham, M. F. A. T. L. (2023). Implementasi Teori Belajar</w:t>
      </w:r>
      <w:r>
        <w:rPr>
          <w:spacing w:val="40"/>
        </w:rPr>
        <w:t xml:space="preserve"> </w:t>
      </w:r>
      <w:r>
        <w:t xml:space="preserve">Perspektif Psikologi Konstruktivisme Dalam Pendidikan Anak Sekolah Dasar. </w:t>
      </w:r>
      <w:r>
        <w:rPr>
          <w:i/>
        </w:rPr>
        <w:t xml:space="preserve">Multilingual </w:t>
      </w:r>
      <w:r>
        <w:t xml:space="preserve">, </w:t>
      </w:r>
      <w:r>
        <w:rPr>
          <w:i/>
        </w:rPr>
        <w:t>3</w:t>
      </w:r>
      <w:r>
        <w:t>(3), 380–391.</w:t>
      </w:r>
    </w:p>
    <w:p w14:paraId="2D8F77BF" w14:textId="77777777" w:rsidR="001B1CE2" w:rsidRDefault="00D2460E">
      <w:pPr>
        <w:pStyle w:val="BodyText"/>
        <w:ind w:left="503" w:right="21" w:hanging="480"/>
      </w:pPr>
      <w:r>
        <w:t xml:space="preserve">Irfana, S., Attalina, S. N. C., &amp; Widiyono, A. (2022). Efektifitas Model Pembelajaran Project Based Learning (Pjbl) Dalam Meningkatkan Minat Dan Hasil Belajar Siswa Di Sekolah Dasar. </w:t>
      </w:r>
      <w:r>
        <w:rPr>
          <w:i/>
        </w:rPr>
        <w:t>Journal of Professional Elementary Education</w:t>
      </w:r>
      <w:r>
        <w:t xml:space="preserve">, </w:t>
      </w:r>
      <w:r>
        <w:rPr>
          <w:i/>
        </w:rPr>
        <w:t>1</w:t>
      </w:r>
      <w:r>
        <w:t xml:space="preserve">(1), 56–64. </w:t>
      </w:r>
      <w:r>
        <w:rPr>
          <w:spacing w:val="-2"/>
        </w:rPr>
        <w:t>https://doi.org/10.46306/jpee.v1i1.7</w:t>
      </w:r>
    </w:p>
    <w:p w14:paraId="73F1A756" w14:textId="77777777" w:rsidR="001B1CE2" w:rsidRDefault="00D2460E">
      <w:pPr>
        <w:pStyle w:val="BodyText"/>
        <w:ind w:left="503" w:right="21" w:hanging="480"/>
      </w:pPr>
      <w:r>
        <w:t xml:space="preserve">Lestari, Y. D. (2023). Pentingnya Media Pembelajaran dalam Meningkatkan Hasil Belajar di Sekolah Dasar. </w:t>
      </w:r>
      <w:r>
        <w:rPr>
          <w:i/>
        </w:rPr>
        <w:t>Lentera: Jurnal Ilmiah Kependidikan</w:t>
      </w:r>
      <w:r>
        <w:t xml:space="preserve">, </w:t>
      </w:r>
      <w:r>
        <w:rPr>
          <w:i/>
        </w:rPr>
        <w:t>16</w:t>
      </w:r>
      <w:r>
        <w:t xml:space="preserve">(1), 73–80. </w:t>
      </w:r>
      <w:r>
        <w:rPr>
          <w:spacing w:val="-2"/>
        </w:rPr>
        <w:t>https://doi.org/10.52217/lentera.v16i1.1081</w:t>
      </w:r>
    </w:p>
    <w:p w14:paraId="18AD7CFD" w14:textId="77777777" w:rsidR="001B1CE2" w:rsidRDefault="00D2460E">
      <w:pPr>
        <w:pStyle w:val="BodyText"/>
        <w:ind w:left="503" w:right="19" w:hanging="480"/>
        <w:rPr>
          <w:i/>
        </w:rPr>
      </w:pPr>
      <w:r>
        <w:t>Lobemato, M. N. R., Khasanah, S. K., &amp; Agry, F. P. (2024). Peningkatan Hasil Belajar IPAS Materi Keanekaragaman Budaya melalui Pembelajaran Sosial Emosional dengan Model Project</w:t>
      </w:r>
      <w:r>
        <w:rPr>
          <w:spacing w:val="16"/>
        </w:rPr>
        <w:t xml:space="preserve"> </w:t>
      </w:r>
      <w:r>
        <w:t>Based</w:t>
      </w:r>
      <w:r>
        <w:rPr>
          <w:spacing w:val="20"/>
        </w:rPr>
        <w:t xml:space="preserve"> </w:t>
      </w:r>
      <w:r>
        <w:t>Learning</w:t>
      </w:r>
      <w:r>
        <w:rPr>
          <w:spacing w:val="16"/>
        </w:rPr>
        <w:t xml:space="preserve"> </w:t>
      </w:r>
      <w:r>
        <w:t>pada</w:t>
      </w:r>
      <w:r>
        <w:rPr>
          <w:spacing w:val="18"/>
        </w:rPr>
        <w:t xml:space="preserve"> </w:t>
      </w:r>
      <w:r>
        <w:t>Peserta</w:t>
      </w:r>
      <w:r>
        <w:rPr>
          <w:spacing w:val="17"/>
        </w:rPr>
        <w:t xml:space="preserve"> </w:t>
      </w:r>
      <w:r>
        <w:t>Didik</w:t>
      </w:r>
      <w:r>
        <w:rPr>
          <w:spacing w:val="19"/>
        </w:rPr>
        <w:t xml:space="preserve"> </w:t>
      </w:r>
      <w:r>
        <w:t>Kelas</w:t>
      </w:r>
      <w:r>
        <w:rPr>
          <w:spacing w:val="21"/>
        </w:rPr>
        <w:t xml:space="preserve"> </w:t>
      </w:r>
      <w:r>
        <w:t>IV.</w:t>
      </w:r>
      <w:r>
        <w:rPr>
          <w:spacing w:val="22"/>
        </w:rPr>
        <w:t xml:space="preserve"> </w:t>
      </w:r>
      <w:r>
        <w:rPr>
          <w:i/>
        </w:rPr>
        <w:t>Prosiding</w:t>
      </w:r>
      <w:r>
        <w:rPr>
          <w:i/>
          <w:spacing w:val="22"/>
        </w:rPr>
        <w:t xml:space="preserve"> </w:t>
      </w:r>
      <w:r>
        <w:rPr>
          <w:i/>
        </w:rPr>
        <w:t>Webinar</w:t>
      </w:r>
      <w:r>
        <w:rPr>
          <w:i/>
          <w:spacing w:val="21"/>
        </w:rPr>
        <w:t xml:space="preserve"> </w:t>
      </w:r>
      <w:r>
        <w:rPr>
          <w:i/>
        </w:rPr>
        <w:t>Penguatan</w:t>
      </w:r>
      <w:r>
        <w:rPr>
          <w:i/>
          <w:spacing w:val="19"/>
        </w:rPr>
        <w:t xml:space="preserve"> </w:t>
      </w:r>
      <w:r>
        <w:rPr>
          <w:i/>
          <w:spacing w:val="-4"/>
        </w:rPr>
        <w:t>Calon</w:t>
      </w:r>
    </w:p>
    <w:p w14:paraId="52A0BB5E" w14:textId="77777777" w:rsidR="001B1CE2" w:rsidRDefault="001B1CE2">
      <w:pPr>
        <w:pStyle w:val="BodyText"/>
        <w:rPr>
          <w:i/>
        </w:rPr>
        <w:sectPr w:rsidR="001B1CE2">
          <w:pgSz w:w="11910" w:h="16840"/>
          <w:pgMar w:top="940" w:right="992" w:bottom="1200" w:left="1417" w:header="710" w:footer="1010" w:gutter="0"/>
          <w:cols w:space="720"/>
        </w:sectPr>
      </w:pPr>
    </w:p>
    <w:p w14:paraId="7B40ED98" w14:textId="77777777" w:rsidR="001B1CE2" w:rsidRDefault="001B1CE2">
      <w:pPr>
        <w:pStyle w:val="BodyText"/>
        <w:spacing w:before="201"/>
        <w:jc w:val="left"/>
        <w:rPr>
          <w:i/>
        </w:rPr>
      </w:pPr>
    </w:p>
    <w:p w14:paraId="04E7E85E" w14:textId="77777777" w:rsidR="001B1CE2" w:rsidRDefault="00D2460E">
      <w:pPr>
        <w:ind w:left="503"/>
        <w:jc w:val="both"/>
        <w:rPr>
          <w:sz w:val="24"/>
        </w:rPr>
      </w:pPr>
      <w:r>
        <w:rPr>
          <w:i/>
          <w:sz w:val="24"/>
        </w:rPr>
        <w:t>Guru</w:t>
      </w:r>
      <w:r>
        <w:rPr>
          <w:i/>
          <w:spacing w:val="-3"/>
          <w:sz w:val="24"/>
        </w:rPr>
        <w:t xml:space="preserve"> </w:t>
      </w:r>
      <w:r>
        <w:rPr>
          <w:i/>
          <w:sz w:val="24"/>
        </w:rPr>
        <w:t>Profesional</w:t>
      </w:r>
      <w:r>
        <w:rPr>
          <w:sz w:val="24"/>
        </w:rPr>
        <w:t xml:space="preserve">, </w:t>
      </w:r>
      <w:r>
        <w:rPr>
          <w:i/>
          <w:sz w:val="24"/>
        </w:rPr>
        <w:t>c</w:t>
      </w:r>
      <w:r>
        <w:rPr>
          <w:sz w:val="24"/>
        </w:rPr>
        <w:t xml:space="preserve">, </w:t>
      </w:r>
      <w:r>
        <w:rPr>
          <w:spacing w:val="-2"/>
          <w:sz w:val="24"/>
        </w:rPr>
        <w:t>884–892.</w:t>
      </w:r>
    </w:p>
    <w:p w14:paraId="4FCA1346" w14:textId="77777777" w:rsidR="001B1CE2" w:rsidRDefault="00D2460E">
      <w:pPr>
        <w:pStyle w:val="BodyText"/>
        <w:ind w:left="503" w:right="19" w:hanging="480"/>
      </w:pPr>
      <w:r>
        <w:t>Maulidiyah, N., &amp; Rezania, V. (2021). Literature Study</w:t>
      </w:r>
      <w:r>
        <w:rPr>
          <w:spacing w:val="-1"/>
        </w:rPr>
        <w:t xml:space="preserve"> </w:t>
      </w:r>
      <w:r>
        <w:t xml:space="preserve">of Multiple Intelligences Implementation on Learning Outcomes in Elementary Schools. </w:t>
      </w:r>
      <w:r>
        <w:rPr>
          <w:i/>
        </w:rPr>
        <w:t>Academia Open</w:t>
      </w:r>
      <w:r>
        <w:t xml:space="preserve">, </w:t>
      </w:r>
      <w:r>
        <w:rPr>
          <w:i/>
        </w:rPr>
        <w:t>4</w:t>
      </w:r>
      <w:r>
        <w:t xml:space="preserve">, 1–10. </w:t>
      </w:r>
      <w:r>
        <w:rPr>
          <w:spacing w:val="-2"/>
        </w:rPr>
        <w:t>https://doi.org/10.21070/acopen.4.2021.1739</w:t>
      </w:r>
    </w:p>
    <w:p w14:paraId="165235F4" w14:textId="77777777" w:rsidR="001B1CE2" w:rsidRDefault="00D2460E">
      <w:pPr>
        <w:pStyle w:val="BodyText"/>
        <w:ind w:left="503" w:right="25" w:hanging="480"/>
      </w:pPr>
      <w:r>
        <w:t>Pratiwi, I. A., Ardianti, S. D., &amp; Kanzunnudin, M. (2018). PENINGKATAN KEMAMPUAN KERJASAMA MELALUI MODEL PROJECT BASED LEARNING (PjBL) BERBANTUAN</w:t>
      </w:r>
      <w:r>
        <w:rPr>
          <w:spacing w:val="41"/>
        </w:rPr>
        <w:t xml:space="preserve">  </w:t>
      </w:r>
      <w:r>
        <w:t>METODE</w:t>
      </w:r>
      <w:r>
        <w:rPr>
          <w:spacing w:val="42"/>
        </w:rPr>
        <w:t xml:space="preserve">  </w:t>
      </w:r>
      <w:r>
        <w:t>EDUTAINMENT</w:t>
      </w:r>
      <w:r>
        <w:rPr>
          <w:spacing w:val="43"/>
        </w:rPr>
        <w:t xml:space="preserve">  </w:t>
      </w:r>
      <w:r>
        <w:t>PADA</w:t>
      </w:r>
      <w:r>
        <w:rPr>
          <w:spacing w:val="42"/>
        </w:rPr>
        <w:t xml:space="preserve">  </w:t>
      </w:r>
      <w:r>
        <w:t>MATA</w:t>
      </w:r>
      <w:r>
        <w:rPr>
          <w:spacing w:val="41"/>
        </w:rPr>
        <w:t xml:space="preserve">  </w:t>
      </w:r>
      <w:r>
        <w:t>PELAJARAN</w:t>
      </w:r>
      <w:r>
        <w:rPr>
          <w:spacing w:val="43"/>
        </w:rPr>
        <w:t xml:space="preserve">  </w:t>
      </w:r>
      <w:r>
        <w:rPr>
          <w:spacing w:val="-4"/>
        </w:rPr>
        <w:t>ILMU</w:t>
      </w:r>
    </w:p>
    <w:p w14:paraId="6AEC9D17" w14:textId="77777777" w:rsidR="001B1CE2" w:rsidRDefault="00D2460E">
      <w:pPr>
        <w:ind w:left="503" w:right="21"/>
        <w:jc w:val="both"/>
        <w:rPr>
          <w:sz w:val="24"/>
        </w:rPr>
      </w:pPr>
      <w:r>
        <w:rPr>
          <w:sz w:val="24"/>
        </w:rPr>
        <w:t xml:space="preserve">PENGETAHUAN SOSIAL. </w:t>
      </w:r>
      <w:r>
        <w:rPr>
          <w:i/>
          <w:sz w:val="24"/>
        </w:rPr>
        <w:t>Refleksi Edukatika</w:t>
      </w:r>
      <w:r>
        <w:rPr>
          <w:i/>
          <w:spacing w:val="-13"/>
          <w:sz w:val="24"/>
        </w:rPr>
        <w:t xml:space="preserve"> </w:t>
      </w:r>
      <w:r>
        <w:rPr>
          <w:i/>
          <w:sz w:val="24"/>
        </w:rPr>
        <w:t>: Jurnal Ilmiah Kependidikan</w:t>
      </w:r>
      <w:r>
        <w:rPr>
          <w:sz w:val="24"/>
        </w:rPr>
        <w:t xml:space="preserve">, </w:t>
      </w:r>
      <w:r>
        <w:rPr>
          <w:i/>
          <w:sz w:val="24"/>
        </w:rPr>
        <w:t>8</w:t>
      </w:r>
      <w:r>
        <w:rPr>
          <w:sz w:val="24"/>
        </w:rPr>
        <w:t xml:space="preserve">(2). </w:t>
      </w:r>
      <w:r>
        <w:rPr>
          <w:spacing w:val="-2"/>
          <w:sz w:val="24"/>
        </w:rPr>
        <w:t>https://doi.org/10.24176/re.v8i2.2357</w:t>
      </w:r>
    </w:p>
    <w:p w14:paraId="12537830" w14:textId="77777777" w:rsidR="001B1CE2" w:rsidRDefault="00D2460E">
      <w:pPr>
        <w:ind w:left="503" w:right="22" w:hanging="480"/>
        <w:jc w:val="both"/>
        <w:rPr>
          <w:sz w:val="24"/>
        </w:rPr>
      </w:pPr>
      <w:r>
        <w:rPr>
          <w:sz w:val="24"/>
        </w:rPr>
        <w:t xml:space="preserve">Santoso, M., Santoso, G., &amp; Astriyani, A. (2023). </w:t>
      </w:r>
      <w:r>
        <w:rPr>
          <w:i/>
          <w:sz w:val="24"/>
        </w:rPr>
        <w:t>Jurnal Pendidikan Transformatif ( JPT ) Generasi Pembelajar Berkarakter Semangat di Era Digital FIP UMJ Jurnal Pendidikan Transformatif ( JPT )</w:t>
      </w:r>
      <w:r>
        <w:rPr>
          <w:sz w:val="24"/>
        </w:rPr>
        <w:t xml:space="preserve">. </w:t>
      </w:r>
      <w:r>
        <w:rPr>
          <w:i/>
          <w:sz w:val="24"/>
        </w:rPr>
        <w:t>02</w:t>
      </w:r>
      <w:r>
        <w:rPr>
          <w:sz w:val="24"/>
        </w:rPr>
        <w:t>(05), 218–233.</w:t>
      </w:r>
    </w:p>
    <w:p w14:paraId="27369498" w14:textId="77777777" w:rsidR="001B1CE2" w:rsidRDefault="00D2460E">
      <w:pPr>
        <w:pStyle w:val="BodyText"/>
        <w:ind w:left="503" w:right="21" w:hanging="480"/>
      </w:pPr>
      <w:r>
        <w:t xml:space="preserve">Setyawan, R. I., Purwanto, A., &amp; Sari, N. K. (2019). Model Pembelajaran Berbasis Proyek (Project Based Learning) Untuk Meningkatkan Hasil Belajar. </w:t>
      </w:r>
      <w:r>
        <w:rPr>
          <w:i/>
        </w:rPr>
        <w:t>Jurnal Dikdas Bantara</w:t>
      </w:r>
      <w:r>
        <w:t xml:space="preserve">, </w:t>
      </w:r>
      <w:r>
        <w:rPr>
          <w:i/>
        </w:rPr>
        <w:t>2</w:t>
      </w:r>
      <w:r>
        <w:t>(2), 81–93. https://doi.org/10.32585/jdb.v2i2.372</w:t>
      </w:r>
    </w:p>
    <w:p w14:paraId="73EF45CF" w14:textId="77777777" w:rsidR="001B1CE2" w:rsidRDefault="00D2460E">
      <w:pPr>
        <w:pStyle w:val="BodyText"/>
        <w:spacing w:before="1"/>
        <w:ind w:left="503" w:right="21" w:hanging="480"/>
      </w:pPr>
      <w:r>
        <w:t xml:space="preserve">Sudrajat, A., &amp; Budiarti, I. (2020). Peningkatan Hasil Belajar Ips Melalui Model Project Based Learning Kelas Iv Sdit Al Kawaakib Jakarta Barat. </w:t>
      </w:r>
      <w:r>
        <w:rPr>
          <w:i/>
        </w:rPr>
        <w:t>WASIS</w:t>
      </w:r>
      <w:r>
        <w:rPr>
          <w:i/>
          <w:spacing w:val="-14"/>
        </w:rPr>
        <w:t xml:space="preserve"> </w:t>
      </w:r>
      <w:r>
        <w:rPr>
          <w:i/>
        </w:rPr>
        <w:t>: Jurnal Ilmiah Pendidikan</w:t>
      </w:r>
      <w:r>
        <w:t xml:space="preserve">, </w:t>
      </w:r>
      <w:r>
        <w:rPr>
          <w:i/>
        </w:rPr>
        <w:t>1</w:t>
      </w:r>
      <w:r>
        <w:t>(2), 105–109. https://doi.org/10.24176/wasis.v1i2.5441</w:t>
      </w:r>
    </w:p>
    <w:p w14:paraId="3D56180D" w14:textId="77777777" w:rsidR="001B1CE2" w:rsidRDefault="00D2460E">
      <w:pPr>
        <w:pStyle w:val="BodyText"/>
        <w:ind w:left="503" w:right="19" w:hanging="480"/>
      </w:pPr>
      <w:r>
        <w:t>Tias, I. W. U. (2017). Penerapan Model Penemuan Terbimbing Untuk Meningkatkan Hasil</w:t>
      </w:r>
      <w:r>
        <w:rPr>
          <w:spacing w:val="40"/>
        </w:rPr>
        <w:t xml:space="preserve"> </w:t>
      </w:r>
      <w:r>
        <w:t xml:space="preserve">Belajar Ipa Siswa Sekolah Dasar. </w:t>
      </w:r>
      <w:r>
        <w:rPr>
          <w:i/>
        </w:rPr>
        <w:t>DWIJA CENDEKIA: Jurnal Riset Pedagogik</w:t>
      </w:r>
      <w:r>
        <w:t xml:space="preserve">, </w:t>
      </w:r>
      <w:r>
        <w:rPr>
          <w:i/>
        </w:rPr>
        <w:t>1</w:t>
      </w:r>
      <w:r>
        <w:t xml:space="preserve">(1), 50–60. </w:t>
      </w:r>
      <w:r>
        <w:rPr>
          <w:spacing w:val="-2"/>
        </w:rPr>
        <w:t>https://doi.org/10.20961/jdc.v1i1.13060</w:t>
      </w:r>
    </w:p>
    <w:sectPr w:rsidR="001B1CE2">
      <w:pgSz w:w="11910" w:h="16840"/>
      <w:pgMar w:top="940" w:right="992" w:bottom="1200" w:left="1417" w:header="71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E49C" w14:textId="77777777" w:rsidR="00425C82" w:rsidRDefault="00425C82">
      <w:r>
        <w:separator/>
      </w:r>
    </w:p>
  </w:endnote>
  <w:endnote w:type="continuationSeparator" w:id="0">
    <w:p w14:paraId="7A91E591" w14:textId="77777777" w:rsidR="00425C82" w:rsidRDefault="0042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92728"/>
      <w:docPartObj>
        <w:docPartGallery w:val="Page Numbers (Bottom of Page)"/>
        <w:docPartUnique/>
      </w:docPartObj>
    </w:sdtPr>
    <w:sdtEndPr>
      <w:rPr>
        <w:noProof/>
      </w:rPr>
    </w:sdtEndPr>
    <w:sdtContent>
      <w:p w14:paraId="2171A1A1" w14:textId="3831B4C7" w:rsidR="001A1785" w:rsidRDefault="001A17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BE239" w14:textId="30BB88B6" w:rsidR="001B1CE2" w:rsidRDefault="001B1CE2">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296256"/>
      <w:docPartObj>
        <w:docPartGallery w:val="Page Numbers (Bottom of Page)"/>
        <w:docPartUnique/>
      </w:docPartObj>
    </w:sdtPr>
    <w:sdtEndPr>
      <w:rPr>
        <w:noProof/>
      </w:rPr>
    </w:sdtEndPr>
    <w:sdtContent>
      <w:p w14:paraId="2192B8E6" w14:textId="7288D0F8" w:rsidR="001A1785" w:rsidRDefault="001A17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650B3" w14:textId="77777777" w:rsidR="001A1785" w:rsidRDefault="001A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E3E3" w14:textId="77777777" w:rsidR="00425C82" w:rsidRDefault="00425C82">
      <w:r>
        <w:separator/>
      </w:r>
    </w:p>
  </w:footnote>
  <w:footnote w:type="continuationSeparator" w:id="0">
    <w:p w14:paraId="5C8ED6FF" w14:textId="77777777" w:rsidR="00425C82" w:rsidRDefault="0042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6636" w14:textId="035903A0" w:rsidR="001B1CE2" w:rsidRPr="00551EB8" w:rsidRDefault="00551EB8" w:rsidP="00551EB8">
    <w:pPr>
      <w:pStyle w:val="Header"/>
    </w:pPr>
    <w:r w:rsidRPr="00F543CA">
      <w:rPr>
        <w:b/>
        <w:bCs/>
        <w:i/>
        <w:iCs/>
        <w:sz w:val="20"/>
        <w:szCs w:val="20"/>
      </w:rPr>
      <w:t>Wahid</w:t>
    </w:r>
    <w:r w:rsidRPr="00F543CA">
      <w:rPr>
        <w:b/>
        <w:bCs/>
        <w:i/>
        <w:iCs/>
        <w:spacing w:val="-5"/>
        <w:sz w:val="20"/>
        <w:szCs w:val="20"/>
      </w:rPr>
      <w:t xml:space="preserve"> </w:t>
    </w:r>
    <w:r w:rsidRPr="00F543CA">
      <w:rPr>
        <w:b/>
        <w:bCs/>
        <w:i/>
        <w:iCs/>
        <w:sz w:val="20"/>
        <w:szCs w:val="20"/>
      </w:rPr>
      <w:t>Agus</w:t>
    </w:r>
    <w:r w:rsidRPr="00F543CA">
      <w:rPr>
        <w:b/>
        <w:bCs/>
        <w:i/>
        <w:iCs/>
        <w:spacing w:val="-4"/>
        <w:sz w:val="20"/>
        <w:szCs w:val="20"/>
      </w:rPr>
      <w:t xml:space="preserve"> </w:t>
    </w:r>
    <w:r w:rsidRPr="00F543CA">
      <w:rPr>
        <w:b/>
        <w:bCs/>
        <w:i/>
        <w:iCs/>
        <w:sz w:val="20"/>
        <w:szCs w:val="20"/>
      </w:rPr>
      <w:t>Prasetya,</w:t>
    </w:r>
    <w:r w:rsidRPr="00F543CA">
      <w:rPr>
        <w:b/>
        <w:bCs/>
        <w:i/>
        <w:iCs/>
        <w:spacing w:val="-4"/>
        <w:sz w:val="20"/>
        <w:szCs w:val="20"/>
      </w:rPr>
      <w:t xml:space="preserve"> </w:t>
    </w:r>
    <w:r w:rsidRPr="00F543CA">
      <w:rPr>
        <w:b/>
        <w:bCs/>
        <w:i/>
        <w:iCs/>
        <w:sz w:val="20"/>
        <w:szCs w:val="20"/>
      </w:rPr>
      <w:t>Arin</w:t>
    </w:r>
    <w:r w:rsidRPr="00F543CA">
      <w:rPr>
        <w:b/>
        <w:bCs/>
        <w:i/>
        <w:iCs/>
        <w:spacing w:val="-4"/>
        <w:sz w:val="20"/>
        <w:szCs w:val="20"/>
      </w:rPr>
      <w:t xml:space="preserve"> </w:t>
    </w:r>
    <w:r w:rsidRPr="00F543CA">
      <w:rPr>
        <w:b/>
        <w:bCs/>
        <w:i/>
        <w:iCs/>
        <w:sz w:val="20"/>
        <w:szCs w:val="20"/>
      </w:rPr>
      <w:t>Arianti,</w:t>
    </w:r>
    <w:r w:rsidRPr="00F543CA">
      <w:rPr>
        <w:b/>
        <w:bCs/>
        <w:i/>
        <w:iCs/>
        <w:spacing w:val="-4"/>
        <w:sz w:val="20"/>
        <w:szCs w:val="20"/>
      </w:rPr>
      <w:t xml:space="preserve"> </w:t>
    </w:r>
    <w:r w:rsidRPr="00F543CA">
      <w:rPr>
        <w:b/>
        <w:bCs/>
        <w:i/>
        <w:iCs/>
        <w:spacing w:val="-2"/>
        <w:sz w:val="20"/>
        <w:szCs w:val="20"/>
      </w:rPr>
      <w:t>Sularmi</w:t>
    </w:r>
    <w:r w:rsidRPr="00F543CA">
      <w:rPr>
        <w:i/>
        <w:iCs/>
        <w:sz w:val="20"/>
        <w:szCs w:val="20"/>
      </w:rPr>
      <w:t>. Peningkatan</w:t>
    </w:r>
    <w:r w:rsidRPr="00F543CA">
      <w:rPr>
        <w:i/>
        <w:iCs/>
        <w:spacing w:val="-4"/>
        <w:sz w:val="20"/>
        <w:szCs w:val="20"/>
      </w:rPr>
      <w:t xml:space="preserve"> </w:t>
    </w:r>
    <w:r w:rsidRPr="00F543CA">
      <w:rPr>
        <w:i/>
        <w:iCs/>
        <w:sz w:val="20"/>
        <w:szCs w:val="20"/>
      </w:rPr>
      <w:t>Hasil</w:t>
    </w:r>
    <w:r w:rsidRPr="00F543CA">
      <w:rPr>
        <w:i/>
        <w:iCs/>
        <w:spacing w:val="-6"/>
        <w:sz w:val="20"/>
        <w:szCs w:val="20"/>
      </w:rPr>
      <w:t xml:space="preserve"> </w:t>
    </w:r>
    <w:r w:rsidRPr="00F543CA">
      <w:rPr>
        <w:i/>
        <w:iCs/>
        <w:sz w:val="20"/>
        <w:szCs w:val="20"/>
      </w:rPr>
      <w:t>Belajar</w:t>
    </w:r>
    <w:r w:rsidRPr="00F543CA">
      <w:rPr>
        <w:i/>
        <w:iCs/>
        <w:spacing w:val="-6"/>
        <w:sz w:val="20"/>
        <w:szCs w:val="20"/>
      </w:rPr>
      <w:t xml:space="preserve"> </w:t>
    </w:r>
    <w:r w:rsidRPr="00F543CA">
      <w:rPr>
        <w:i/>
        <w:iCs/>
        <w:sz w:val="20"/>
        <w:szCs w:val="20"/>
      </w:rPr>
      <w:t>IPAS</w:t>
    </w:r>
    <w:r w:rsidRPr="00F543CA">
      <w:rPr>
        <w:i/>
        <w:iCs/>
        <w:spacing w:val="-6"/>
        <w:sz w:val="20"/>
        <w:szCs w:val="20"/>
      </w:rPr>
      <w:t xml:space="preserve"> </w:t>
    </w:r>
    <w:r w:rsidRPr="00F543CA">
      <w:rPr>
        <w:i/>
        <w:iCs/>
        <w:sz w:val="20"/>
        <w:szCs w:val="20"/>
      </w:rPr>
      <w:t>Materi</w:t>
    </w:r>
    <w:r w:rsidRPr="00F543CA">
      <w:rPr>
        <w:i/>
        <w:iCs/>
        <w:spacing w:val="-6"/>
        <w:sz w:val="20"/>
        <w:szCs w:val="20"/>
      </w:rPr>
      <w:t xml:space="preserve"> </w:t>
    </w:r>
    <w:r w:rsidRPr="00F543CA">
      <w:rPr>
        <w:i/>
        <w:iCs/>
        <w:sz w:val="20"/>
        <w:szCs w:val="20"/>
      </w:rPr>
      <w:t>Kekayaan</w:t>
    </w:r>
    <w:r w:rsidRPr="00F543CA">
      <w:rPr>
        <w:i/>
        <w:iCs/>
        <w:spacing w:val="-6"/>
        <w:sz w:val="20"/>
        <w:szCs w:val="20"/>
      </w:rPr>
      <w:t xml:space="preserve"> </w:t>
    </w:r>
    <w:r w:rsidRPr="00F543CA">
      <w:rPr>
        <w:i/>
        <w:iCs/>
        <w:sz w:val="20"/>
        <w:szCs w:val="20"/>
      </w:rPr>
      <w:t>Budaya</w:t>
    </w:r>
    <w:r w:rsidRPr="00F543CA">
      <w:rPr>
        <w:i/>
        <w:iCs/>
        <w:spacing w:val="-6"/>
        <w:sz w:val="20"/>
        <w:szCs w:val="20"/>
      </w:rPr>
      <w:t xml:space="preserve"> </w:t>
    </w:r>
    <w:r w:rsidRPr="00F543CA">
      <w:rPr>
        <w:i/>
        <w:iCs/>
        <w:sz w:val="20"/>
        <w:szCs w:val="20"/>
      </w:rPr>
      <w:t xml:space="preserve">Indonesia melalui Penerapan PjBL pada Siswa Kelas IV SD Negeri Joho 03 </w:t>
    </w:r>
    <w:r w:rsidRPr="00F543CA">
      <w:rPr>
        <w:i/>
        <w:iCs/>
        <w:spacing w:val="-2"/>
        <w:sz w:val="20"/>
        <w:szCs w:val="20"/>
      </w:rPr>
      <w:t>Mojolaban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1CE2"/>
    <w:rsid w:val="00097694"/>
    <w:rsid w:val="00137067"/>
    <w:rsid w:val="001A1785"/>
    <w:rsid w:val="001B1CE2"/>
    <w:rsid w:val="002C0433"/>
    <w:rsid w:val="004132B5"/>
    <w:rsid w:val="00425C82"/>
    <w:rsid w:val="00493D28"/>
    <w:rsid w:val="004B66DD"/>
    <w:rsid w:val="005503CA"/>
    <w:rsid w:val="00551EB8"/>
    <w:rsid w:val="00637100"/>
    <w:rsid w:val="007E2442"/>
    <w:rsid w:val="009F75DB"/>
    <w:rsid w:val="00A41530"/>
    <w:rsid w:val="00B51E73"/>
    <w:rsid w:val="00D2460E"/>
    <w:rsid w:val="00F543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B7C70"/>
  <w15:docId w15:val="{42AD75C3-2DE5-BD44-A121-9E7EA589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74" w:lineRule="exact"/>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ind w:left="1" w:right="4"/>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jc w:val="center"/>
    </w:pPr>
  </w:style>
  <w:style w:type="paragraph" w:styleId="Header">
    <w:name w:val="header"/>
    <w:basedOn w:val="Normal"/>
    <w:link w:val="HeaderChar"/>
    <w:uiPriority w:val="99"/>
    <w:unhideWhenUsed/>
    <w:rsid w:val="00F543CA"/>
    <w:pPr>
      <w:tabs>
        <w:tab w:val="center" w:pos="4680"/>
        <w:tab w:val="right" w:pos="9360"/>
      </w:tabs>
    </w:pPr>
  </w:style>
  <w:style w:type="character" w:customStyle="1" w:styleId="HeaderChar">
    <w:name w:val="Header Char"/>
    <w:basedOn w:val="DefaultParagraphFont"/>
    <w:link w:val="Header"/>
    <w:uiPriority w:val="99"/>
    <w:rsid w:val="00F543CA"/>
    <w:rPr>
      <w:rFonts w:ascii="Times New Roman" w:eastAsia="Times New Roman" w:hAnsi="Times New Roman" w:cs="Times New Roman"/>
      <w:lang w:val="id"/>
    </w:rPr>
  </w:style>
  <w:style w:type="paragraph" w:styleId="Footer">
    <w:name w:val="footer"/>
    <w:basedOn w:val="Normal"/>
    <w:link w:val="FooterChar"/>
    <w:uiPriority w:val="99"/>
    <w:unhideWhenUsed/>
    <w:rsid w:val="00F543CA"/>
    <w:pPr>
      <w:tabs>
        <w:tab w:val="center" w:pos="4680"/>
        <w:tab w:val="right" w:pos="9360"/>
      </w:tabs>
    </w:pPr>
  </w:style>
  <w:style w:type="character" w:customStyle="1" w:styleId="FooterChar">
    <w:name w:val="Footer Char"/>
    <w:basedOn w:val="DefaultParagraphFont"/>
    <w:link w:val="Footer"/>
    <w:uiPriority w:val="99"/>
    <w:rsid w:val="00F543C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Portege-T210</dc:creator>
  <cp:lastModifiedBy>ade afedri</cp:lastModifiedBy>
  <cp:revision>8</cp:revision>
  <dcterms:created xsi:type="dcterms:W3CDTF">2025-04-18T03:03:00Z</dcterms:created>
  <dcterms:modified xsi:type="dcterms:W3CDTF">2025-05-08T03:53:00Z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2013</vt:lpwstr>
  </property>
  <property fmtid="{D5CDD505-2E9C-101B-9397-08002B2CF9AE}" pid="4" name="LastSaved">
    <vt:filetime>2025-04-18T00:00:00Z</vt:filetime>
  </property>
  <property fmtid="{D5CDD505-2E9C-101B-9397-08002B2CF9AE}" pid="5" name="Producer">
    <vt:lpwstr>Microsoft® Word 2013</vt:lpwstr>
  </property>
</Properties>
</file>